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DE893" w14:textId="77777777" w:rsidR="00794A40" w:rsidRDefault="00794A40">
      <w:pPr>
        <w:rPr>
          <w:rFonts w:ascii="Arial" w:hAnsi="Arial" w:cs="Arial"/>
          <w:b/>
          <w:bCs/>
          <w:sz w:val="24"/>
          <w:szCs w:val="24"/>
        </w:rPr>
      </w:pPr>
    </w:p>
    <w:p w14:paraId="62903C0C" w14:textId="2E0A0FC0" w:rsidR="0037511A" w:rsidRPr="0037534E" w:rsidRDefault="00C2061B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 xml:space="preserve">West Essex Suicide Prevention Wave 4 </w:t>
      </w:r>
    </w:p>
    <w:p w14:paraId="525C80E2" w14:textId="77777777" w:rsidR="0037511A" w:rsidRPr="0037534E" w:rsidRDefault="0037511A">
      <w:pPr>
        <w:rPr>
          <w:rFonts w:ascii="Mind Meridian" w:hAnsi="Mind Meridian" w:cs="Mind Meridian"/>
          <w:b/>
          <w:bCs/>
          <w:sz w:val="28"/>
          <w:szCs w:val="28"/>
        </w:rPr>
      </w:pPr>
    </w:p>
    <w:p w14:paraId="41C946DA" w14:textId="6EAF9799" w:rsidR="00395C28" w:rsidRPr="0037534E" w:rsidRDefault="00C2061B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 xml:space="preserve">Community Grants Fund </w:t>
      </w:r>
      <w:r w:rsidR="0037534E">
        <w:rPr>
          <w:rFonts w:ascii="Mind Meridian" w:hAnsi="Mind Meridian" w:cs="Mind Meridian"/>
          <w:b/>
          <w:bCs/>
          <w:sz w:val="28"/>
          <w:szCs w:val="28"/>
        </w:rPr>
        <w:t>2022/23</w:t>
      </w:r>
    </w:p>
    <w:p w14:paraId="61AFF07C" w14:textId="77777777" w:rsidR="00C2061B" w:rsidRPr="0037534E" w:rsidRDefault="0037511A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>Guidance Notes</w:t>
      </w:r>
    </w:p>
    <w:p w14:paraId="35A9B657" w14:textId="69BB732F" w:rsidR="0037511A" w:rsidRPr="0037534E" w:rsidRDefault="0037511A" w:rsidP="0037511A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>The Aim of the Wave Four Programme:</w:t>
      </w:r>
    </w:p>
    <w:p w14:paraId="4AC4F3A8" w14:textId="77777777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Build resilience to Mental Health problems in local communities</w:t>
      </w:r>
    </w:p>
    <w:p w14:paraId="00C45BE3" w14:textId="1E46F44A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Promote </w:t>
      </w:r>
      <w:r w:rsidR="00D532C5" w:rsidRPr="0037534E">
        <w:rPr>
          <w:rFonts w:ascii="Mind Meridian" w:hAnsi="Mind Meridian" w:cs="Mind Meridian"/>
          <w:sz w:val="24"/>
          <w:szCs w:val="24"/>
        </w:rPr>
        <w:t>p</w:t>
      </w:r>
      <w:r w:rsidRPr="0037534E">
        <w:rPr>
          <w:rFonts w:ascii="Mind Meridian" w:hAnsi="Mind Meridian" w:cs="Mind Meridian"/>
          <w:sz w:val="24"/>
          <w:szCs w:val="24"/>
        </w:rPr>
        <w:t xml:space="preserve">ositive mental </w:t>
      </w:r>
      <w:r w:rsidR="00D532C5" w:rsidRPr="0037534E">
        <w:rPr>
          <w:rFonts w:ascii="Mind Meridian" w:hAnsi="Mind Meridian" w:cs="Mind Meridian"/>
          <w:sz w:val="24"/>
          <w:szCs w:val="24"/>
        </w:rPr>
        <w:t>h</w:t>
      </w:r>
      <w:r w:rsidRPr="0037534E">
        <w:rPr>
          <w:rFonts w:ascii="Mind Meridian" w:hAnsi="Mind Meridian" w:cs="Mind Meridian"/>
          <w:sz w:val="24"/>
          <w:szCs w:val="24"/>
        </w:rPr>
        <w:t>ealth in local communities</w:t>
      </w:r>
    </w:p>
    <w:p w14:paraId="0805BD81" w14:textId="77777777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To reduce the stigma of self-harm and suicide. </w:t>
      </w:r>
    </w:p>
    <w:p w14:paraId="5F43AD84" w14:textId="53BC68A0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To increase community-based support for those at </w:t>
      </w:r>
      <w:r w:rsidR="005D55BE" w:rsidRPr="0037534E">
        <w:rPr>
          <w:rFonts w:ascii="Mind Meridian" w:hAnsi="Mind Meridian" w:cs="Mind Meridian"/>
          <w:sz w:val="24"/>
          <w:szCs w:val="24"/>
        </w:rPr>
        <w:t>higher risk of suicide</w:t>
      </w:r>
    </w:p>
    <w:p w14:paraId="42649A60" w14:textId="77777777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To reduce the incidence of self-harm and repeated self-harm.</w:t>
      </w:r>
    </w:p>
    <w:p w14:paraId="288328F2" w14:textId="77777777" w:rsidR="0037511A" w:rsidRPr="0037534E" w:rsidRDefault="0037511A" w:rsidP="0037511A">
      <w:pPr>
        <w:pStyle w:val="ListParagraph"/>
        <w:numPr>
          <w:ilvl w:val="0"/>
          <w:numId w:val="7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To reduce the impact of self-harm and suicide.</w:t>
      </w:r>
    </w:p>
    <w:p w14:paraId="4AC69E1C" w14:textId="77777777" w:rsidR="0037511A" w:rsidRPr="0037534E" w:rsidRDefault="0037511A" w:rsidP="0037511A">
      <w:pPr>
        <w:rPr>
          <w:rFonts w:ascii="Mind Meridian" w:hAnsi="Mind Meridian" w:cs="Mind Meridian"/>
          <w:b/>
          <w:bCs/>
          <w:sz w:val="24"/>
          <w:szCs w:val="24"/>
        </w:rPr>
      </w:pPr>
    </w:p>
    <w:p w14:paraId="40AC7BFA" w14:textId="5BBC9546" w:rsidR="0037511A" w:rsidRPr="0037534E" w:rsidRDefault="0037511A" w:rsidP="0037511A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>Who we want to help:</w:t>
      </w:r>
    </w:p>
    <w:p w14:paraId="1954A8DF" w14:textId="77777777" w:rsidR="0087615A" w:rsidRPr="0037534E" w:rsidRDefault="0087615A" w:rsidP="0087615A">
      <w:pPr>
        <w:pStyle w:val="BodyText"/>
        <w:spacing w:before="9"/>
        <w:rPr>
          <w:rFonts w:ascii="Mind Meridian" w:hAnsi="Mind Meridian" w:cs="Mind Meridian"/>
          <w:sz w:val="21"/>
        </w:rPr>
      </w:pPr>
    </w:p>
    <w:p w14:paraId="5FDF2DE7" w14:textId="34A82246" w:rsidR="0087615A" w:rsidRPr="0037534E" w:rsidRDefault="0087615A" w:rsidP="0087615A">
      <w:pPr>
        <w:pStyle w:val="Heading1"/>
        <w:numPr>
          <w:ilvl w:val="0"/>
          <w:numId w:val="11"/>
        </w:numPr>
        <w:tabs>
          <w:tab w:val="left" w:pos="821"/>
        </w:tabs>
        <w:spacing w:before="1"/>
        <w:ind w:right="115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Projects that support men, especially middle-aged men, and young men where there is an emerging risk</w:t>
      </w:r>
      <w:r w:rsidR="007C3097" w:rsidRPr="0037534E">
        <w:rPr>
          <w:rFonts w:ascii="Mind Meridian" w:hAnsi="Mind Meridian" w:cs="Mind Meridian"/>
          <w:sz w:val="24"/>
          <w:szCs w:val="24"/>
        </w:rPr>
        <w:t xml:space="preserve"> </w:t>
      </w:r>
      <w:r w:rsidR="003946DA" w:rsidRPr="0037534E">
        <w:rPr>
          <w:rFonts w:ascii="Mind Meridian" w:hAnsi="Mind Meridian" w:cs="Mind Meridian"/>
          <w:sz w:val="24"/>
          <w:szCs w:val="24"/>
        </w:rPr>
        <w:t xml:space="preserve">of </w:t>
      </w:r>
      <w:r w:rsidR="007C3097" w:rsidRPr="0037534E">
        <w:rPr>
          <w:rFonts w:ascii="Mind Meridian" w:hAnsi="Mind Meridian" w:cs="Mind Meridian"/>
          <w:sz w:val="24"/>
          <w:szCs w:val="24"/>
        </w:rPr>
        <w:t>self-harm</w:t>
      </w:r>
      <w:r w:rsidR="003946DA" w:rsidRPr="0037534E">
        <w:rPr>
          <w:rFonts w:ascii="Mind Meridian" w:hAnsi="Mind Meridian" w:cs="Mind Meridian"/>
          <w:sz w:val="24"/>
          <w:szCs w:val="24"/>
        </w:rPr>
        <w:t xml:space="preserve"> and suicide</w:t>
      </w:r>
      <w:r w:rsidR="007C3097" w:rsidRPr="0037534E">
        <w:rPr>
          <w:rFonts w:ascii="Mind Meridian" w:hAnsi="Mind Meridian" w:cs="Mind Meridian"/>
          <w:sz w:val="24"/>
          <w:szCs w:val="24"/>
        </w:rPr>
        <w:t>.</w:t>
      </w:r>
      <w:r w:rsidR="003946DA" w:rsidRPr="0037534E">
        <w:rPr>
          <w:rFonts w:ascii="Mind Meridian" w:hAnsi="Mind Meridian" w:cs="Mind Meridian"/>
          <w:sz w:val="24"/>
          <w:szCs w:val="24"/>
        </w:rPr>
        <w:t xml:space="preserve"> </w:t>
      </w:r>
    </w:p>
    <w:p w14:paraId="0FF0EE48" w14:textId="77777777" w:rsidR="0087615A" w:rsidRPr="0037534E" w:rsidRDefault="0087615A" w:rsidP="0087615A">
      <w:pPr>
        <w:pStyle w:val="BodyText"/>
        <w:spacing w:before="1"/>
        <w:rPr>
          <w:rFonts w:ascii="Mind Meridian" w:hAnsi="Mind Meridian" w:cs="Mind Meridian"/>
          <w:b/>
          <w:sz w:val="24"/>
          <w:szCs w:val="24"/>
        </w:rPr>
      </w:pPr>
    </w:p>
    <w:p w14:paraId="28F20132" w14:textId="0E169539" w:rsidR="0087615A" w:rsidRPr="0037534E" w:rsidRDefault="0087615A" w:rsidP="0087615A">
      <w:pPr>
        <w:pStyle w:val="ListParagraph"/>
        <w:widowControl w:val="0"/>
        <w:numPr>
          <w:ilvl w:val="0"/>
          <w:numId w:val="11"/>
        </w:numPr>
        <w:tabs>
          <w:tab w:val="left" w:pos="821"/>
        </w:tabs>
        <w:autoSpaceDE w:val="0"/>
        <w:autoSpaceDN w:val="0"/>
        <w:spacing w:after="0" w:line="240" w:lineRule="auto"/>
        <w:ind w:hanging="361"/>
        <w:contextualSpacing w:val="0"/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>Projects supporting men in high risk</w:t>
      </w:r>
      <w:r w:rsidRPr="0037534E">
        <w:rPr>
          <w:rFonts w:ascii="Mind Meridian" w:hAnsi="Mind Meridian" w:cs="Mind Meridian"/>
          <w:b/>
          <w:spacing w:val="-8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b/>
          <w:sz w:val="24"/>
          <w:szCs w:val="24"/>
        </w:rPr>
        <w:t>groups</w:t>
      </w:r>
      <w:r w:rsidR="00E02B3A" w:rsidRPr="0037534E">
        <w:rPr>
          <w:rFonts w:ascii="Mind Meridian" w:hAnsi="Mind Meridian" w:cs="Mind Meridian"/>
          <w:b/>
          <w:sz w:val="24"/>
          <w:szCs w:val="24"/>
        </w:rPr>
        <w:t xml:space="preserve"> include</w:t>
      </w:r>
      <w:r w:rsidRPr="0037534E">
        <w:rPr>
          <w:rFonts w:ascii="Mind Meridian" w:hAnsi="Mind Meridian" w:cs="Mind Meridian"/>
          <w:b/>
          <w:sz w:val="24"/>
          <w:szCs w:val="24"/>
        </w:rPr>
        <w:t>:</w:t>
      </w:r>
    </w:p>
    <w:p w14:paraId="25E591B6" w14:textId="77777777" w:rsidR="007C3097" w:rsidRPr="0037534E" w:rsidRDefault="007C3097" w:rsidP="0078463B">
      <w:pPr>
        <w:pStyle w:val="ListParagraph"/>
        <w:rPr>
          <w:rFonts w:ascii="Mind Meridian" w:hAnsi="Mind Meridian" w:cs="Mind Meridian"/>
          <w:b/>
          <w:sz w:val="24"/>
          <w:szCs w:val="24"/>
        </w:rPr>
      </w:pPr>
    </w:p>
    <w:p w14:paraId="317D0851" w14:textId="77777777" w:rsidR="007C3097" w:rsidRPr="0037534E" w:rsidRDefault="007C3097" w:rsidP="0078463B">
      <w:pPr>
        <w:widowControl w:val="0"/>
        <w:tabs>
          <w:tab w:val="left" w:pos="821"/>
        </w:tabs>
        <w:autoSpaceDE w:val="0"/>
        <w:autoSpaceDN w:val="0"/>
        <w:spacing w:after="0" w:line="240" w:lineRule="auto"/>
        <w:rPr>
          <w:rFonts w:ascii="Mind Meridian" w:hAnsi="Mind Meridian" w:cs="Mind Meridian"/>
          <w:b/>
          <w:sz w:val="24"/>
          <w:szCs w:val="24"/>
        </w:rPr>
      </w:pPr>
    </w:p>
    <w:p w14:paraId="6724A81D" w14:textId="1FC1AE79" w:rsidR="0087615A" w:rsidRPr="0037534E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before="2" w:after="0" w:line="252" w:lineRule="exact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In the care of Mental Health Services, including</w:t>
      </w:r>
      <w:r w:rsidRPr="0037534E">
        <w:rPr>
          <w:rFonts w:ascii="Mind Meridian" w:hAnsi="Mind Meridian" w:cs="Mind Meridian"/>
          <w:spacing w:val="-3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>inpatients</w:t>
      </w:r>
      <w:r w:rsidR="003946DA" w:rsidRPr="0037534E">
        <w:rPr>
          <w:rFonts w:ascii="Mind Meridian" w:hAnsi="Mind Meridian" w:cs="Mind Meridian"/>
          <w:sz w:val="24"/>
          <w:szCs w:val="24"/>
        </w:rPr>
        <w:t>.</w:t>
      </w:r>
    </w:p>
    <w:p w14:paraId="04524F48" w14:textId="50CCAF0F" w:rsidR="0087615A" w:rsidRPr="0037534E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after="0" w:line="252" w:lineRule="exact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With a history of</w:t>
      </w:r>
      <w:r w:rsidRPr="0037534E">
        <w:rPr>
          <w:rFonts w:ascii="Mind Meridian" w:hAnsi="Mind Meridian" w:cs="Mind Meridian"/>
          <w:spacing w:val="-1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>self-harm</w:t>
      </w:r>
      <w:r w:rsidR="003946DA" w:rsidRPr="0037534E">
        <w:rPr>
          <w:rFonts w:ascii="Mind Meridian" w:hAnsi="Mind Meridian" w:cs="Mind Meridian"/>
          <w:sz w:val="24"/>
          <w:szCs w:val="24"/>
        </w:rPr>
        <w:t>.</w:t>
      </w:r>
    </w:p>
    <w:p w14:paraId="64B84277" w14:textId="0CFAE676" w:rsidR="0087615A" w:rsidRPr="0037534E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before="1" w:after="0" w:line="252" w:lineRule="exact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In contact with the Criminal Justice</w:t>
      </w:r>
      <w:r w:rsidRPr="0037534E">
        <w:rPr>
          <w:rFonts w:ascii="Mind Meridian" w:hAnsi="Mind Meridian" w:cs="Mind Meridian"/>
          <w:spacing w:val="-1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>System</w:t>
      </w:r>
      <w:r w:rsidR="003946DA" w:rsidRPr="0037534E">
        <w:rPr>
          <w:rFonts w:ascii="Mind Meridian" w:hAnsi="Mind Meridian" w:cs="Mind Meridian"/>
          <w:sz w:val="24"/>
          <w:szCs w:val="24"/>
        </w:rPr>
        <w:t>.</w:t>
      </w:r>
    </w:p>
    <w:p w14:paraId="0BDAA9BF" w14:textId="0148D591" w:rsidR="0087615A" w:rsidRPr="0037534E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after="0" w:line="252" w:lineRule="exact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Working in specific</w:t>
      </w:r>
      <w:r w:rsidRPr="0037534E">
        <w:rPr>
          <w:rFonts w:ascii="Mind Meridian" w:hAnsi="Mind Meridian" w:cs="Mind Meridian"/>
          <w:spacing w:val="2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>occupations</w:t>
      </w:r>
      <w:r w:rsidR="003946DA" w:rsidRPr="0037534E">
        <w:rPr>
          <w:rFonts w:ascii="Mind Meridian" w:hAnsi="Mind Meridian" w:cs="Mind Meridian"/>
          <w:sz w:val="24"/>
          <w:szCs w:val="24"/>
        </w:rPr>
        <w:t xml:space="preserve"> –</w:t>
      </w:r>
      <w:r w:rsidR="003909EC" w:rsidRPr="0037534E">
        <w:rPr>
          <w:rFonts w:ascii="Mind Meridian" w:hAnsi="Mind Meridian" w:cs="Mind Meridian"/>
          <w:sz w:val="24"/>
          <w:szCs w:val="24"/>
        </w:rPr>
        <w:t xml:space="preserve"> for example</w:t>
      </w:r>
      <w:r w:rsidR="003946DA" w:rsidRPr="0037534E">
        <w:rPr>
          <w:rFonts w:ascii="Mind Meridian" w:hAnsi="Mind Meridian" w:cs="Mind Meridian"/>
          <w:sz w:val="24"/>
          <w:szCs w:val="24"/>
        </w:rPr>
        <w:t xml:space="preserve"> construction and farming. </w:t>
      </w:r>
    </w:p>
    <w:p w14:paraId="5E5A1C7E" w14:textId="2D1AA247" w:rsidR="00CA30C4" w:rsidRPr="0037534E" w:rsidRDefault="00E02B3A" w:rsidP="00421493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after="0" w:line="252" w:lineRule="exact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Substance and alcohol misuse</w:t>
      </w:r>
    </w:p>
    <w:p w14:paraId="5EAEC80C" w14:textId="19127D8E" w:rsidR="0087615A" w:rsidRPr="0037534E" w:rsidRDefault="0087615A" w:rsidP="0078463B">
      <w:pPr>
        <w:pStyle w:val="ListParagraph"/>
        <w:widowControl w:val="0"/>
        <w:numPr>
          <w:ilvl w:val="0"/>
          <w:numId w:val="13"/>
        </w:numPr>
        <w:tabs>
          <w:tab w:val="left" w:pos="1540"/>
          <w:tab w:val="left" w:pos="1541"/>
        </w:tabs>
        <w:autoSpaceDE w:val="0"/>
        <w:autoSpaceDN w:val="0"/>
        <w:spacing w:before="2" w:after="0" w:line="240" w:lineRule="auto"/>
        <w:ind w:right="116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Vulnerable groups – </w:t>
      </w:r>
      <w:r w:rsidR="003946DA" w:rsidRPr="0037534E">
        <w:rPr>
          <w:rFonts w:ascii="Mind Meridian" w:hAnsi="Mind Meridian" w:cs="Mind Meridian"/>
          <w:sz w:val="24"/>
          <w:szCs w:val="24"/>
        </w:rPr>
        <w:t>People of colour</w:t>
      </w:r>
      <w:r w:rsidRPr="0037534E">
        <w:rPr>
          <w:rFonts w:ascii="Mind Meridian" w:hAnsi="Mind Meridian" w:cs="Mind Meridian"/>
          <w:sz w:val="24"/>
          <w:szCs w:val="24"/>
        </w:rPr>
        <w:t>, LGBTQ</w:t>
      </w:r>
      <w:r w:rsidR="003946DA" w:rsidRPr="0037534E">
        <w:rPr>
          <w:rFonts w:ascii="Mind Meridian" w:hAnsi="Mind Meridian" w:cs="Mind Meridian"/>
          <w:sz w:val="24"/>
          <w:szCs w:val="24"/>
        </w:rPr>
        <w:t>+</w:t>
      </w:r>
      <w:r w:rsidRPr="0037534E">
        <w:rPr>
          <w:rFonts w:ascii="Mind Meridian" w:hAnsi="Mind Meridian" w:cs="Mind Meridian"/>
          <w:sz w:val="24"/>
          <w:szCs w:val="24"/>
        </w:rPr>
        <w:t>, Veterans, Homeless and rough sleepers, survivors of domestic/sexual</w:t>
      </w:r>
      <w:r w:rsidRPr="0037534E">
        <w:rPr>
          <w:rFonts w:ascii="Mind Meridian" w:hAnsi="Mind Meridian" w:cs="Mind Meridian"/>
          <w:spacing w:val="3"/>
          <w:sz w:val="24"/>
          <w:szCs w:val="24"/>
        </w:rPr>
        <w:t xml:space="preserve"> </w:t>
      </w:r>
      <w:r w:rsidRPr="0037534E">
        <w:rPr>
          <w:rFonts w:ascii="Mind Meridian" w:hAnsi="Mind Meridian" w:cs="Mind Meridian"/>
          <w:sz w:val="24"/>
          <w:szCs w:val="24"/>
        </w:rPr>
        <w:t>abuse</w:t>
      </w:r>
      <w:r w:rsidR="003946DA" w:rsidRPr="0037534E">
        <w:rPr>
          <w:rFonts w:ascii="Mind Meridian" w:hAnsi="Mind Meridian" w:cs="Mind Meridian"/>
          <w:sz w:val="24"/>
          <w:szCs w:val="24"/>
        </w:rPr>
        <w:t>.</w:t>
      </w:r>
    </w:p>
    <w:p w14:paraId="38573694" w14:textId="77777777" w:rsidR="003A6243" w:rsidRPr="0037534E" w:rsidRDefault="003A6243" w:rsidP="003A6243">
      <w:pPr>
        <w:widowControl w:val="0"/>
        <w:tabs>
          <w:tab w:val="left" w:pos="1540"/>
          <w:tab w:val="left" w:pos="1541"/>
        </w:tabs>
        <w:autoSpaceDE w:val="0"/>
        <w:autoSpaceDN w:val="0"/>
        <w:spacing w:before="2" w:after="0" w:line="240" w:lineRule="auto"/>
        <w:ind w:right="116"/>
        <w:rPr>
          <w:rFonts w:ascii="Mind Meridian" w:hAnsi="Mind Meridian" w:cs="Mind Meridian"/>
          <w:sz w:val="24"/>
          <w:szCs w:val="24"/>
        </w:rPr>
      </w:pPr>
    </w:p>
    <w:p w14:paraId="19502604" w14:textId="5D3A14F5" w:rsidR="003A6243" w:rsidRPr="0037534E" w:rsidRDefault="003A6243" w:rsidP="003A6243">
      <w:pPr>
        <w:pStyle w:val="BodyText"/>
        <w:rPr>
          <w:rFonts w:ascii="Mind Meridian" w:hAnsi="Mind Meridian" w:cs="Mind Meridian"/>
          <w:b/>
          <w:sz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 xml:space="preserve">Men who haven’t used mental health services but have </w:t>
      </w:r>
      <w:r w:rsidRPr="0037534E">
        <w:rPr>
          <w:rFonts w:ascii="Mind Meridian" w:hAnsi="Mind Meridian" w:cs="Mind Meridian"/>
          <w:b/>
          <w:sz w:val="24"/>
        </w:rPr>
        <w:t xml:space="preserve">underlying risk factors/triggers/stressful live events eg bullying, relationship breakdown, loneliness/social isolation, bereavement, financial issues </w:t>
      </w:r>
      <w:r w:rsidR="00D965C2" w:rsidRPr="0037534E">
        <w:rPr>
          <w:rFonts w:ascii="Mind Meridian" w:hAnsi="Mind Meridian" w:cs="Mind Meridian"/>
          <w:b/>
          <w:sz w:val="24"/>
        </w:rPr>
        <w:t>etc.,</w:t>
      </w:r>
      <w:r w:rsidRPr="0037534E">
        <w:rPr>
          <w:rFonts w:ascii="Mind Meridian" w:hAnsi="Mind Meridian" w:cs="Mind Meridian"/>
          <w:b/>
          <w:sz w:val="24"/>
        </w:rPr>
        <w:t xml:space="preserve"> and which are likely to have been impacted by COVID.</w:t>
      </w:r>
    </w:p>
    <w:p w14:paraId="09503A5D" w14:textId="39E728B8" w:rsidR="003A6243" w:rsidRPr="0037534E" w:rsidRDefault="003A6243" w:rsidP="003A6243">
      <w:pPr>
        <w:pStyle w:val="BodyText"/>
        <w:rPr>
          <w:rFonts w:ascii="Mind Meridian" w:hAnsi="Mind Meridian" w:cs="Mind Meridian"/>
          <w:b/>
          <w:sz w:val="24"/>
        </w:rPr>
      </w:pPr>
    </w:p>
    <w:p w14:paraId="508E2E66" w14:textId="77777777" w:rsidR="00B30870" w:rsidRDefault="00B30870" w:rsidP="003A6243">
      <w:pPr>
        <w:pStyle w:val="BodyText"/>
        <w:rPr>
          <w:rFonts w:ascii="Mind Meridian" w:hAnsi="Mind Meridian" w:cs="Mind Meridian"/>
          <w:b/>
          <w:sz w:val="24"/>
        </w:rPr>
      </w:pPr>
    </w:p>
    <w:p w14:paraId="7411DD27" w14:textId="2579E68B" w:rsidR="003A6243" w:rsidRPr="0037534E" w:rsidRDefault="003A6243" w:rsidP="003A6243">
      <w:pPr>
        <w:pStyle w:val="BodyText"/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</w:rPr>
        <w:t xml:space="preserve">Three quarters of men who complete suicide  have NOT sought help – how </w:t>
      </w:r>
      <w:r w:rsidRPr="0037534E">
        <w:rPr>
          <w:rFonts w:ascii="Mind Meridian" w:hAnsi="Mind Meridian" w:cs="Mind Meridian"/>
          <w:b/>
          <w:sz w:val="24"/>
        </w:rPr>
        <w:lastRenderedPageBreak/>
        <w:t xml:space="preserve">can your project reach them?  </w:t>
      </w:r>
    </w:p>
    <w:p w14:paraId="723D4F05" w14:textId="77777777" w:rsidR="0087615A" w:rsidRPr="0037534E" w:rsidRDefault="0087615A">
      <w:pPr>
        <w:pStyle w:val="BodyText"/>
        <w:rPr>
          <w:rFonts w:ascii="Mind Meridian" w:hAnsi="Mind Meridian" w:cs="Mind Meridian"/>
          <w:sz w:val="24"/>
          <w:szCs w:val="24"/>
        </w:rPr>
      </w:pPr>
    </w:p>
    <w:p w14:paraId="350D6AC7" w14:textId="19D17D79" w:rsidR="0087615A" w:rsidRPr="0037534E" w:rsidRDefault="0087615A" w:rsidP="0087615A">
      <w:pPr>
        <w:pStyle w:val="BodyText"/>
        <w:rPr>
          <w:rFonts w:ascii="Mind Meridian" w:hAnsi="Mind Meridian" w:cs="Mind Meridian"/>
          <w:color w:val="FF0000"/>
          <w:sz w:val="24"/>
        </w:rPr>
      </w:pPr>
    </w:p>
    <w:p w14:paraId="2DC64A08" w14:textId="77777777" w:rsidR="00D532C5" w:rsidRPr="0037534E" w:rsidRDefault="00D532C5">
      <w:pPr>
        <w:rPr>
          <w:rFonts w:ascii="Mind Meridian" w:hAnsi="Mind Meridian" w:cs="Mind Meridian"/>
          <w:b/>
          <w:bCs/>
          <w:sz w:val="28"/>
          <w:szCs w:val="28"/>
        </w:rPr>
      </w:pPr>
      <w:r w:rsidRPr="0037534E">
        <w:rPr>
          <w:rFonts w:ascii="Mind Meridian" w:hAnsi="Mind Meridian" w:cs="Mind Meridian"/>
          <w:b/>
          <w:bCs/>
          <w:sz w:val="28"/>
          <w:szCs w:val="28"/>
        </w:rPr>
        <w:t>Exclusions</w:t>
      </w:r>
    </w:p>
    <w:p w14:paraId="2B12E322" w14:textId="77777777" w:rsidR="00D532C5" w:rsidRPr="0037534E" w:rsidRDefault="00D532C5" w:rsidP="00D532C5">
      <w:pPr>
        <w:pStyle w:val="ListParagraph"/>
        <w:numPr>
          <w:ilvl w:val="0"/>
          <w:numId w:val="6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Bereavement – there will be another national fund for bereavement from suicide, but we will accept more general bereavement support e.g. to tackle social isolation. </w:t>
      </w:r>
    </w:p>
    <w:p w14:paraId="0EA05B1B" w14:textId="2607B571" w:rsidR="00D532C5" w:rsidRPr="0037534E" w:rsidRDefault="00D532C5" w:rsidP="00D532C5">
      <w:pPr>
        <w:pStyle w:val="ListParagraph"/>
        <w:numPr>
          <w:ilvl w:val="0"/>
          <w:numId w:val="6"/>
        </w:numPr>
        <w:spacing w:after="0" w:line="24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Training e.g. Mental Health First Aid or suicide prevention training. This is already available through other initiatives.</w:t>
      </w:r>
    </w:p>
    <w:p w14:paraId="1B207661" w14:textId="77777777" w:rsidR="007C3097" w:rsidRPr="0037534E" w:rsidRDefault="007C3097" w:rsidP="0078463B">
      <w:pPr>
        <w:spacing w:after="0" w:line="240" w:lineRule="auto"/>
        <w:rPr>
          <w:rFonts w:ascii="Mind Meridian" w:hAnsi="Mind Meridian" w:cs="Mind Meridian"/>
          <w:sz w:val="24"/>
          <w:szCs w:val="24"/>
        </w:rPr>
      </w:pPr>
    </w:p>
    <w:p w14:paraId="04D5AB71" w14:textId="77777777" w:rsidR="00C2061B" w:rsidRPr="0037534E" w:rsidRDefault="00C2061B" w:rsidP="00C2061B">
      <w:pPr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>Please note the following conditions:</w:t>
      </w:r>
    </w:p>
    <w:p w14:paraId="141EBD55" w14:textId="422FDD51" w:rsidR="00C2061B" w:rsidRPr="0037534E" w:rsidRDefault="00C2061B" w:rsidP="00C2061B">
      <w:pPr>
        <w:numPr>
          <w:ilvl w:val="0"/>
          <w:numId w:val="1"/>
        </w:numPr>
        <w:spacing w:after="160" w:line="259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Any voluntary or not for profit organisation can apply but may make </w:t>
      </w:r>
      <w:r w:rsidRPr="0037534E">
        <w:rPr>
          <w:rFonts w:ascii="Mind Meridian" w:hAnsi="Mind Meridian" w:cs="Mind Meridian"/>
          <w:b/>
          <w:sz w:val="24"/>
          <w:szCs w:val="24"/>
        </w:rPr>
        <w:t>only one</w:t>
      </w:r>
      <w:r w:rsidRPr="0037534E">
        <w:rPr>
          <w:rFonts w:ascii="Mind Meridian" w:hAnsi="Mind Meridian" w:cs="Mind Meridian"/>
          <w:sz w:val="24"/>
          <w:szCs w:val="24"/>
        </w:rPr>
        <w:t xml:space="preserve"> application</w:t>
      </w:r>
    </w:p>
    <w:p w14:paraId="04ACA294" w14:textId="19A29696" w:rsidR="003A6243" w:rsidRPr="0037534E" w:rsidRDefault="003A6243" w:rsidP="00F16355">
      <w:pPr>
        <w:pStyle w:val="ListParagraph"/>
        <w:numPr>
          <w:ilvl w:val="0"/>
          <w:numId w:val="1"/>
        </w:numPr>
        <w:rPr>
          <w:rFonts w:ascii="Mind Meridian" w:hAnsi="Mind Meridian" w:cs="Mind Meridian"/>
          <w:bCs/>
          <w:sz w:val="24"/>
          <w:szCs w:val="24"/>
          <w:lang w:val="en-US"/>
        </w:rPr>
      </w:pPr>
      <w:r w:rsidRPr="0037534E">
        <w:rPr>
          <w:rFonts w:ascii="Mind Meridian" w:hAnsi="Mind Meridian" w:cs="Mind Meridian"/>
          <w:bCs/>
          <w:sz w:val="24"/>
          <w:szCs w:val="24"/>
          <w:lang w:val="en-US"/>
        </w:rPr>
        <w:t>If your project is for two localities</w:t>
      </w:r>
      <w:r w:rsidR="00D322DF" w:rsidRPr="0037534E">
        <w:rPr>
          <w:rFonts w:ascii="Mind Meridian" w:hAnsi="Mind Meridian" w:cs="Mind Meridian"/>
          <w:bCs/>
          <w:sz w:val="24"/>
          <w:szCs w:val="24"/>
          <w:lang w:val="en-US"/>
        </w:rPr>
        <w:t xml:space="preserve"> (In Hertfordshire and West Essex) </w:t>
      </w:r>
      <w:r w:rsidRPr="0037534E">
        <w:rPr>
          <w:rFonts w:ascii="Mind Meridian" w:hAnsi="Mind Meridian" w:cs="Mind Meridian"/>
          <w:bCs/>
          <w:sz w:val="24"/>
          <w:szCs w:val="24"/>
          <w:lang w:val="en-US"/>
        </w:rPr>
        <w:t xml:space="preserve"> we may consider further funder </w:t>
      </w:r>
    </w:p>
    <w:p w14:paraId="7A5230F4" w14:textId="670D070B" w:rsidR="00C2061B" w:rsidRPr="0037534E" w:rsidRDefault="00811895" w:rsidP="00811895">
      <w:pPr>
        <w:pStyle w:val="ListParagraph"/>
        <w:numPr>
          <w:ilvl w:val="0"/>
          <w:numId w:val="1"/>
        </w:numPr>
        <w:rPr>
          <w:rFonts w:ascii="Mind Meridian" w:hAnsi="Mind Meridian" w:cs="Mind Meridian"/>
          <w:bCs/>
          <w:sz w:val="24"/>
          <w:szCs w:val="24"/>
          <w:lang w:val="en-US"/>
        </w:rPr>
      </w:pPr>
      <w:r w:rsidRPr="0037534E">
        <w:rPr>
          <w:rFonts w:ascii="Mind Meridian" w:hAnsi="Mind Meridian" w:cs="Mind Meridian"/>
          <w:sz w:val="24"/>
          <w:szCs w:val="24"/>
        </w:rPr>
        <w:t>Maximum grant will be £</w:t>
      </w:r>
      <w:r w:rsidR="007C3097" w:rsidRPr="0037534E">
        <w:rPr>
          <w:rFonts w:ascii="Mind Meridian" w:hAnsi="Mind Meridian" w:cs="Mind Meridian"/>
          <w:b/>
          <w:bCs/>
          <w:sz w:val="24"/>
          <w:szCs w:val="24"/>
        </w:rPr>
        <w:t>3000</w:t>
      </w:r>
      <w:r w:rsidRPr="0037534E">
        <w:rPr>
          <w:rFonts w:ascii="Mind Meridian" w:hAnsi="Mind Meridian" w:cs="Mind Meridian"/>
          <w:bCs/>
          <w:sz w:val="24"/>
          <w:szCs w:val="24"/>
          <w:lang w:val="en-US"/>
        </w:rPr>
        <w:t>, per location</w:t>
      </w:r>
      <w:r w:rsidR="0037511A" w:rsidRPr="0037534E">
        <w:rPr>
          <w:rFonts w:ascii="Mind Meridian" w:hAnsi="Mind Meridian" w:cs="Mind Meridian"/>
          <w:bCs/>
          <w:sz w:val="24"/>
          <w:szCs w:val="24"/>
          <w:lang w:val="en-US"/>
        </w:rPr>
        <w:t>. F</w:t>
      </w:r>
      <w:r w:rsidRPr="0037534E">
        <w:rPr>
          <w:rFonts w:ascii="Mind Meridian" w:hAnsi="Mind Meridian" w:cs="Mind Meridian"/>
          <w:bCs/>
          <w:sz w:val="24"/>
          <w:szCs w:val="24"/>
          <w:lang w:val="en-US"/>
        </w:rPr>
        <w:t>or example, if an organisation is seeking funding to deliver work in 2 localities</w:t>
      </w:r>
      <w:r w:rsidR="00D322DF" w:rsidRPr="0037534E">
        <w:rPr>
          <w:rFonts w:ascii="Mind Meridian" w:hAnsi="Mind Meridian" w:cs="Mind Meridian"/>
          <w:bCs/>
          <w:sz w:val="24"/>
          <w:szCs w:val="24"/>
          <w:lang w:val="en-US"/>
        </w:rPr>
        <w:t xml:space="preserve"> e.g. Harlow and Broxbourne</w:t>
      </w:r>
      <w:r w:rsidRPr="0037534E">
        <w:rPr>
          <w:rFonts w:ascii="Mind Meridian" w:hAnsi="Mind Meridian" w:cs="Mind Meridian"/>
          <w:bCs/>
          <w:sz w:val="24"/>
          <w:szCs w:val="24"/>
          <w:lang w:val="en-US"/>
        </w:rPr>
        <w:t xml:space="preserve">, it can apply for up to £4,000.  </w:t>
      </w:r>
    </w:p>
    <w:p w14:paraId="3E2D00FE" w14:textId="0EA11510" w:rsidR="0037511A" w:rsidRPr="0037534E" w:rsidRDefault="00C2061B" w:rsidP="00C2061B">
      <w:pPr>
        <w:numPr>
          <w:ilvl w:val="0"/>
          <w:numId w:val="1"/>
        </w:numPr>
        <w:spacing w:after="160" w:line="259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The project must be related to</w:t>
      </w:r>
      <w:r w:rsidR="007D676C" w:rsidRPr="0037534E">
        <w:rPr>
          <w:rFonts w:ascii="Mind Meridian" w:hAnsi="Mind Meridian" w:cs="Mind Meridian"/>
          <w:sz w:val="24"/>
          <w:szCs w:val="24"/>
        </w:rPr>
        <w:t xml:space="preserve"> delivery of services </w:t>
      </w:r>
      <w:r w:rsidR="0037511A" w:rsidRPr="0037534E">
        <w:rPr>
          <w:rFonts w:ascii="Mind Meridian" w:hAnsi="Mind Meridian" w:cs="Mind Meridian"/>
          <w:sz w:val="24"/>
          <w:szCs w:val="24"/>
        </w:rPr>
        <w:t>to   ‘Who we want to Help’</w:t>
      </w:r>
      <w:r w:rsidR="007C3097" w:rsidRPr="0037534E">
        <w:rPr>
          <w:rFonts w:ascii="Mind Meridian" w:hAnsi="Mind Meridian" w:cs="Mind Meridian"/>
          <w:sz w:val="24"/>
          <w:szCs w:val="24"/>
        </w:rPr>
        <w:t xml:space="preserve"> as above. </w:t>
      </w:r>
    </w:p>
    <w:p w14:paraId="5F8BEFF5" w14:textId="3F840EBB" w:rsidR="00C2061B" w:rsidRPr="0037534E" w:rsidRDefault="007C3097" w:rsidP="0078463B">
      <w:pPr>
        <w:spacing w:after="160" w:line="259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4.   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Projects can - </w:t>
      </w:r>
      <w:r w:rsidR="007D676C" w:rsidRPr="0037534E">
        <w:rPr>
          <w:rFonts w:ascii="Mind Meridian" w:hAnsi="Mind Meridian" w:cs="Mind Meridian"/>
          <w:sz w:val="24"/>
          <w:szCs w:val="24"/>
        </w:rPr>
        <w:t xml:space="preserve"> </w:t>
      </w:r>
    </w:p>
    <w:p w14:paraId="1681621F" w14:textId="147D6330" w:rsidR="00C2061B" w:rsidRPr="0037534E" w:rsidRDefault="00C2061B" w:rsidP="00C2061B">
      <w:pPr>
        <w:ind w:left="720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a) </w:t>
      </w:r>
      <w:r w:rsidR="0037511A" w:rsidRPr="0037534E">
        <w:rPr>
          <w:rFonts w:ascii="Mind Meridian" w:hAnsi="Mind Meridian" w:cs="Mind Meridian"/>
          <w:sz w:val="24"/>
          <w:szCs w:val="24"/>
        </w:rPr>
        <w:t>Expand</w:t>
      </w:r>
      <w:r w:rsidRPr="0037534E">
        <w:rPr>
          <w:rFonts w:ascii="Mind Meridian" w:hAnsi="Mind Meridian" w:cs="Mind Meridian"/>
          <w:sz w:val="24"/>
          <w:szCs w:val="24"/>
        </w:rPr>
        <w:t xml:space="preserve"> existing service</w:t>
      </w:r>
      <w:r w:rsidR="00F42B5E" w:rsidRPr="0037534E">
        <w:rPr>
          <w:rFonts w:ascii="Mind Meridian" w:hAnsi="Mind Meridian" w:cs="Mind Meridian"/>
          <w:sz w:val="24"/>
          <w:szCs w:val="24"/>
        </w:rPr>
        <w:t>s</w:t>
      </w:r>
      <w:r w:rsidRPr="0037534E">
        <w:rPr>
          <w:rFonts w:ascii="Mind Meridian" w:hAnsi="Mind Meridian" w:cs="Mind Meridian"/>
          <w:sz w:val="24"/>
          <w:szCs w:val="24"/>
        </w:rPr>
        <w:t xml:space="preserve"> </w:t>
      </w:r>
    </w:p>
    <w:p w14:paraId="1DB5204C" w14:textId="7821AF00" w:rsidR="00900DAB" w:rsidRPr="0037534E" w:rsidRDefault="00C2061B" w:rsidP="0078463B">
      <w:pPr>
        <w:ind w:left="720"/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b) 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Create  </w:t>
      </w:r>
      <w:r w:rsidRPr="0037534E">
        <w:rPr>
          <w:rFonts w:ascii="Mind Meridian" w:hAnsi="Mind Meridian" w:cs="Mind Meridian"/>
          <w:sz w:val="24"/>
          <w:szCs w:val="24"/>
        </w:rPr>
        <w:t xml:space="preserve">new types of support </w:t>
      </w:r>
    </w:p>
    <w:p w14:paraId="48A4D50E" w14:textId="138D97B5" w:rsidR="00900DAB" w:rsidRPr="0037534E" w:rsidRDefault="0037511A" w:rsidP="00900DAB">
      <w:pPr>
        <w:ind w:left="360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 xml:space="preserve">How to Apply </w:t>
      </w:r>
    </w:p>
    <w:p w14:paraId="768E64EE" w14:textId="77777777" w:rsidR="00900DAB" w:rsidRPr="0037534E" w:rsidRDefault="00900DAB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Bidders must tell us if they are </w:t>
      </w:r>
      <w:r w:rsidR="00F0225A" w:rsidRPr="0037534E">
        <w:rPr>
          <w:rFonts w:ascii="Mind Meridian" w:hAnsi="Mind Meridian" w:cs="Mind Meridian"/>
          <w:sz w:val="24"/>
          <w:szCs w:val="24"/>
        </w:rPr>
        <w:t xml:space="preserve">also </w:t>
      </w:r>
      <w:r w:rsidRPr="0037534E">
        <w:rPr>
          <w:rFonts w:ascii="Mind Meridian" w:hAnsi="Mind Meridian" w:cs="Mind Meridian"/>
          <w:sz w:val="24"/>
          <w:szCs w:val="24"/>
        </w:rPr>
        <w:t xml:space="preserve">being funded/seeking funding from other bodies and for what.   We will not fund bids for the </w:t>
      </w:r>
      <w:r w:rsidRPr="0037534E">
        <w:rPr>
          <w:rFonts w:ascii="Mind Meridian" w:hAnsi="Mind Meridian" w:cs="Mind Meridian"/>
          <w:i/>
          <w:sz w:val="24"/>
          <w:szCs w:val="24"/>
        </w:rPr>
        <w:t>same</w:t>
      </w:r>
      <w:r w:rsidRPr="0037534E">
        <w:rPr>
          <w:rFonts w:ascii="Mind Meridian" w:hAnsi="Mind Meridian" w:cs="Mind Meridian"/>
          <w:sz w:val="24"/>
          <w:szCs w:val="24"/>
        </w:rPr>
        <w:t xml:space="preserve"> project but may well fund bids for a </w:t>
      </w:r>
      <w:r w:rsidRPr="0037534E">
        <w:rPr>
          <w:rFonts w:ascii="Mind Meridian" w:hAnsi="Mind Meridian" w:cs="Mind Meridian"/>
          <w:i/>
          <w:sz w:val="24"/>
          <w:szCs w:val="24"/>
        </w:rPr>
        <w:t>different</w:t>
      </w:r>
      <w:r w:rsidRPr="0037534E">
        <w:rPr>
          <w:rFonts w:ascii="Mind Meridian" w:hAnsi="Mind Meridian" w:cs="Mind Meridian"/>
          <w:sz w:val="24"/>
          <w:szCs w:val="24"/>
        </w:rPr>
        <w:t xml:space="preserve"> or specific enhancement to an existing project even if bidders are funded by others.  </w:t>
      </w:r>
    </w:p>
    <w:p w14:paraId="4FC2FF69" w14:textId="2CC8BDE5" w:rsidR="00900DAB" w:rsidRPr="0037534E" w:rsidRDefault="00900DAB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lastRenderedPageBreak/>
        <w:t xml:space="preserve">Match funding and/or other evidence of joint working will increase chances of </w:t>
      </w:r>
      <w:commentRangeStart w:id="0"/>
      <w:r w:rsidRPr="0037534E">
        <w:rPr>
          <w:rFonts w:ascii="Mind Meridian" w:hAnsi="Mind Meridian" w:cs="Mind Meridian"/>
          <w:sz w:val="24"/>
          <w:szCs w:val="24"/>
        </w:rPr>
        <w:t>success</w:t>
      </w:r>
      <w:commentRangeEnd w:id="0"/>
      <w:r w:rsidR="00167B7C" w:rsidRPr="0037534E">
        <w:rPr>
          <w:rStyle w:val="CommentReference"/>
          <w:rFonts w:ascii="Mind Meridian" w:hAnsi="Mind Meridian" w:cs="Mind Meridian"/>
        </w:rPr>
        <w:commentReference w:id="0"/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. </w:t>
      </w:r>
      <w:r w:rsidR="006B6EF5" w:rsidRPr="0037534E">
        <w:rPr>
          <w:rFonts w:ascii="Mind Meridian" w:hAnsi="Mind Meridian" w:cs="Mind Meridian"/>
          <w:sz w:val="24"/>
          <w:szCs w:val="24"/>
        </w:rPr>
        <w:t>You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should clearly identify which other funding organisations are involved, and how much they </w:t>
      </w:r>
      <w:r w:rsidR="0037511A" w:rsidRPr="0037534E">
        <w:rPr>
          <w:rFonts w:ascii="Mind Meridian" w:hAnsi="Mind Meridian" w:cs="Mind Meridian"/>
          <w:sz w:val="24"/>
          <w:szCs w:val="24"/>
        </w:rPr>
        <w:t>will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be contributing. </w:t>
      </w:r>
    </w:p>
    <w:p w14:paraId="06CD5037" w14:textId="5C59F5E7" w:rsidR="00900DAB" w:rsidRPr="0037534E" w:rsidRDefault="00900DAB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There can only be one bid per organisation</w:t>
      </w:r>
      <w:r w:rsidR="00D532C5" w:rsidRPr="0037534E">
        <w:rPr>
          <w:rFonts w:ascii="Mind Meridian" w:hAnsi="Mind Meridian" w:cs="Mind Meridian"/>
          <w:sz w:val="24"/>
          <w:szCs w:val="24"/>
        </w:rPr>
        <w:t>.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Where multiple </w:t>
      </w:r>
      <w:r w:rsidR="0037511A" w:rsidRPr="0037534E">
        <w:rPr>
          <w:rFonts w:ascii="Mind Meridian" w:hAnsi="Mind Meridian" w:cs="Mind Meridian"/>
          <w:sz w:val="24"/>
          <w:szCs w:val="24"/>
        </w:rPr>
        <w:t>organisations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are bidding for funding to support a single project or initiative, we will only consider one </w:t>
      </w:r>
      <w:r w:rsidR="0037511A" w:rsidRPr="0037534E">
        <w:rPr>
          <w:rFonts w:ascii="Mind Meridian" w:hAnsi="Mind Meridian" w:cs="Mind Meridian"/>
          <w:sz w:val="24"/>
          <w:szCs w:val="24"/>
        </w:rPr>
        <w:t>organisation’s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bid</w:t>
      </w:r>
      <w:r w:rsidR="0037511A" w:rsidRPr="0037534E">
        <w:rPr>
          <w:rFonts w:ascii="Mind Meridian" w:hAnsi="Mind Meridian" w:cs="Mind Meridian"/>
          <w:sz w:val="24"/>
          <w:szCs w:val="24"/>
        </w:rPr>
        <w:t>.</w:t>
      </w:r>
    </w:p>
    <w:p w14:paraId="0D8B0522" w14:textId="6A3E4DBB" w:rsidR="00900DAB" w:rsidRPr="0037534E" w:rsidRDefault="0037511A" w:rsidP="001D1C2C">
      <w:pPr>
        <w:numPr>
          <w:ilvl w:val="0"/>
          <w:numId w:val="2"/>
        </w:numPr>
        <w:spacing w:after="160" w:line="259" w:lineRule="auto"/>
        <w:ind w:left="851" w:hanging="491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£</w:t>
      </w:r>
      <w:r w:rsidR="007C3097" w:rsidRPr="0037534E">
        <w:rPr>
          <w:rFonts w:ascii="Mind Meridian" w:hAnsi="Mind Meridian" w:cs="Mind Meridian"/>
          <w:sz w:val="24"/>
          <w:szCs w:val="24"/>
        </w:rPr>
        <w:t>3</w:t>
      </w:r>
      <w:r w:rsidRPr="0037534E">
        <w:rPr>
          <w:rFonts w:ascii="Mind Meridian" w:hAnsi="Mind Meridian" w:cs="Mind Meridian"/>
          <w:sz w:val="24"/>
          <w:szCs w:val="24"/>
        </w:rPr>
        <w:t>000</w:t>
      </w:r>
      <w:r w:rsidR="00900DAB" w:rsidRPr="0037534E">
        <w:rPr>
          <w:rFonts w:ascii="Mind Meridian" w:hAnsi="Mind Meridian" w:cs="Mind Meridian"/>
          <w:sz w:val="24"/>
          <w:szCs w:val="24"/>
        </w:rPr>
        <w:t xml:space="preserve"> is the maximum size of any bid (this will help to ensure the funding helps more organisations) but it will not be reduced on the basis of match funding</w:t>
      </w:r>
      <w:r w:rsidR="00794A40" w:rsidRPr="0037534E">
        <w:rPr>
          <w:rFonts w:ascii="Mind Meridian" w:hAnsi="Mind Meridian" w:cs="Mind Meridian"/>
          <w:sz w:val="24"/>
          <w:szCs w:val="24"/>
        </w:rPr>
        <w:t xml:space="preserve">. </w:t>
      </w:r>
    </w:p>
    <w:p w14:paraId="12D15762" w14:textId="46D6E8E2" w:rsidR="00811895" w:rsidRPr="0037534E" w:rsidRDefault="00794A40" w:rsidP="0078463B">
      <w:pPr>
        <w:numPr>
          <w:ilvl w:val="0"/>
          <w:numId w:val="2"/>
        </w:numPr>
        <w:spacing w:after="160" w:line="259" w:lineRule="auto"/>
        <w:ind w:left="851" w:hanging="491"/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We encourage joint working between </w:t>
      </w:r>
      <w:r w:rsidR="00D322DF" w:rsidRPr="0037534E">
        <w:rPr>
          <w:rFonts w:ascii="Mind Meridian" w:hAnsi="Mind Meridian" w:cs="Mind Meridian"/>
          <w:sz w:val="24"/>
          <w:szCs w:val="24"/>
        </w:rPr>
        <w:t xml:space="preserve">organisations and associations. </w:t>
      </w:r>
      <w:r w:rsidR="001D1C2C" w:rsidRPr="0037534E">
        <w:rPr>
          <w:rFonts w:ascii="Mind Meridian" w:hAnsi="Mind Meridian" w:cs="Mind Meridian"/>
          <w:sz w:val="24"/>
          <w:szCs w:val="24"/>
        </w:rPr>
        <w:t xml:space="preserve"> </w:t>
      </w:r>
    </w:p>
    <w:p w14:paraId="7C4F08BE" w14:textId="3C57A11E" w:rsidR="00B67C6A" w:rsidRPr="0037534E" w:rsidRDefault="00602A48" w:rsidP="0078463B">
      <w:pPr>
        <w:numPr>
          <w:ilvl w:val="0"/>
          <w:numId w:val="2"/>
        </w:numPr>
        <w:spacing w:after="160" w:line="360" w:lineRule="auto"/>
        <w:ind w:left="851" w:hanging="491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All applications must:</w:t>
      </w:r>
    </w:p>
    <w:p w14:paraId="5BB9A383" w14:textId="295A2B32" w:rsidR="00B67C6A" w:rsidRPr="0037534E" w:rsidRDefault="00900DAB" w:rsidP="00B67C6A">
      <w:pPr>
        <w:pStyle w:val="ListParagraph"/>
        <w:numPr>
          <w:ilvl w:val="0"/>
          <w:numId w:val="15"/>
        </w:numPr>
        <w:spacing w:line="36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identify </w:t>
      </w:r>
      <w:r w:rsidR="00D322DF" w:rsidRPr="0037534E">
        <w:rPr>
          <w:rFonts w:ascii="Mind Meridian" w:hAnsi="Mind Meridian" w:cs="Mind Meridian"/>
          <w:sz w:val="24"/>
          <w:szCs w:val="24"/>
        </w:rPr>
        <w:t>which part of the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 target groups </w:t>
      </w:r>
      <w:r w:rsidR="00CC2C9B" w:rsidRPr="0037534E">
        <w:rPr>
          <w:rFonts w:ascii="Mind Meridian" w:hAnsi="Mind Meridian" w:cs="Mind Meridian"/>
          <w:sz w:val="24"/>
          <w:szCs w:val="24"/>
        </w:rPr>
        <w:t xml:space="preserve">referred to 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above </w:t>
      </w:r>
      <w:r w:rsidR="00574EEC" w:rsidRPr="0037534E">
        <w:rPr>
          <w:rFonts w:ascii="Mind Meridian" w:hAnsi="Mind Meridian" w:cs="Mind Meridian"/>
          <w:sz w:val="24"/>
          <w:szCs w:val="24"/>
        </w:rPr>
        <w:t>will be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 supported.</w:t>
      </w:r>
    </w:p>
    <w:p w14:paraId="5881455C" w14:textId="49E7A69E" w:rsidR="00B67C6A" w:rsidRPr="0037534E" w:rsidRDefault="00900DAB" w:rsidP="00B67C6A">
      <w:pPr>
        <w:pStyle w:val="ListParagraph"/>
        <w:numPr>
          <w:ilvl w:val="0"/>
          <w:numId w:val="15"/>
        </w:numPr>
        <w:spacing w:line="36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evidence how the project will be conducted safely in terms of</w:t>
      </w:r>
      <w:r w:rsidR="00B30870">
        <w:rPr>
          <w:rFonts w:ascii="Mind Meridian" w:hAnsi="Mind Meridian" w:cs="Mind Meridian"/>
          <w:sz w:val="24"/>
          <w:szCs w:val="24"/>
        </w:rPr>
        <w:t xml:space="preserve"> current </w:t>
      </w:r>
      <w:r w:rsidRPr="0037534E">
        <w:rPr>
          <w:rFonts w:ascii="Mind Meridian" w:hAnsi="Mind Meridian" w:cs="Mind Meridian"/>
          <w:sz w:val="24"/>
          <w:szCs w:val="24"/>
        </w:rPr>
        <w:t xml:space="preserve"> Covid-19 guidance</w:t>
      </w:r>
    </w:p>
    <w:p w14:paraId="2A10589F" w14:textId="77777777" w:rsidR="001B59DC" w:rsidRPr="0037534E" w:rsidRDefault="00602A48" w:rsidP="001B59DC">
      <w:pPr>
        <w:pStyle w:val="ListParagraph"/>
        <w:numPr>
          <w:ilvl w:val="0"/>
          <w:numId w:val="15"/>
        </w:numPr>
        <w:spacing w:line="360" w:lineRule="auto"/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explain</w:t>
      </w:r>
      <w:r w:rsidR="00900DAB" w:rsidRPr="0037534E">
        <w:rPr>
          <w:rFonts w:ascii="Mind Meridian" w:hAnsi="Mind Meridian" w:cs="Mind Meridian"/>
          <w:sz w:val="24"/>
          <w:szCs w:val="24"/>
        </w:rPr>
        <w:t xml:space="preserve"> how the project will be evaluated</w:t>
      </w:r>
      <w:r w:rsidR="0037511A" w:rsidRPr="0037534E">
        <w:rPr>
          <w:rFonts w:ascii="Mind Meridian" w:hAnsi="Mind Meridian" w:cs="Mind Meridian"/>
          <w:sz w:val="24"/>
          <w:szCs w:val="24"/>
        </w:rPr>
        <w:t>.</w:t>
      </w:r>
    </w:p>
    <w:p w14:paraId="65B785F8" w14:textId="1C0078AF" w:rsidR="0037511A" w:rsidRPr="00B30870" w:rsidRDefault="00D322DF" w:rsidP="00A85D60">
      <w:pPr>
        <w:pStyle w:val="ListParagraph"/>
        <w:numPr>
          <w:ilvl w:val="0"/>
          <w:numId w:val="15"/>
        </w:numPr>
        <w:ind w:left="360"/>
        <w:rPr>
          <w:rFonts w:ascii="Mind Meridian" w:hAnsi="Mind Meridian" w:cs="Mind Meridian"/>
          <w:b/>
          <w:sz w:val="24"/>
          <w:szCs w:val="24"/>
        </w:rPr>
      </w:pPr>
      <w:r w:rsidRPr="00B30870">
        <w:rPr>
          <w:rFonts w:ascii="Mind Meridian" w:hAnsi="Mind Meridian" w:cs="Mind Meridian"/>
          <w:sz w:val="24"/>
          <w:szCs w:val="24"/>
        </w:rPr>
        <w:t xml:space="preserve">Explain how the project and outcomes will be sustained when the funding has ended. </w:t>
      </w:r>
      <w:r w:rsidR="00900DAB" w:rsidRPr="00B30870">
        <w:rPr>
          <w:rFonts w:ascii="Mind Meridian" w:hAnsi="Mind Meridian" w:cs="Mind Meridian"/>
          <w:b/>
          <w:sz w:val="24"/>
          <w:szCs w:val="24"/>
        </w:rPr>
        <w:t xml:space="preserve"> </w:t>
      </w:r>
    </w:p>
    <w:p w14:paraId="54850A80" w14:textId="77777777" w:rsidR="007D676C" w:rsidRPr="0037534E" w:rsidRDefault="00C714A4" w:rsidP="0078463B">
      <w:pPr>
        <w:spacing w:after="160" w:line="259" w:lineRule="auto"/>
        <w:ind w:left="360"/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>Reporting</w:t>
      </w:r>
      <w:r w:rsidR="00FA26E7" w:rsidRPr="0037534E">
        <w:rPr>
          <w:rFonts w:ascii="Mind Meridian" w:hAnsi="Mind Meridian" w:cs="Mind Meridian"/>
          <w:b/>
          <w:sz w:val="24"/>
          <w:szCs w:val="24"/>
        </w:rPr>
        <w:t xml:space="preserve"> and monitoring</w:t>
      </w:r>
    </w:p>
    <w:p w14:paraId="0AF2AA8C" w14:textId="1B8B258F" w:rsidR="005654DC" w:rsidRPr="0037534E" w:rsidRDefault="00C714A4" w:rsidP="0078463B">
      <w:pPr>
        <w:pStyle w:val="ListParagraph"/>
        <w:numPr>
          <w:ilvl w:val="0"/>
          <w:numId w:val="10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 xml:space="preserve">All </w:t>
      </w:r>
      <w:r w:rsidR="00A24478" w:rsidRPr="0037534E">
        <w:rPr>
          <w:rFonts w:ascii="Mind Meridian" w:hAnsi="Mind Meridian" w:cs="Mind Meridian"/>
          <w:bCs/>
          <w:sz w:val="24"/>
          <w:szCs w:val="24"/>
        </w:rPr>
        <w:t xml:space="preserve">successful </w:t>
      </w:r>
      <w:r w:rsidR="008B606F" w:rsidRPr="0037534E">
        <w:rPr>
          <w:rFonts w:ascii="Mind Meridian" w:hAnsi="Mind Meridian" w:cs="Mind Meridian"/>
          <w:bCs/>
          <w:sz w:val="24"/>
          <w:szCs w:val="24"/>
        </w:rPr>
        <w:t>bidders</w:t>
      </w:r>
      <w:r w:rsidRPr="0037534E">
        <w:rPr>
          <w:rFonts w:ascii="Mind Meridian" w:hAnsi="Mind Meridian" w:cs="Mind Meridian"/>
          <w:bCs/>
          <w:sz w:val="24"/>
          <w:szCs w:val="24"/>
        </w:rPr>
        <w:t xml:space="preserve"> will be required to</w:t>
      </w:r>
      <w:r w:rsidR="005654DC" w:rsidRPr="0037534E">
        <w:rPr>
          <w:rFonts w:ascii="Mind Meridian" w:hAnsi="Mind Meridian" w:cs="Mind Meridian"/>
          <w:bCs/>
          <w:sz w:val="24"/>
          <w:szCs w:val="24"/>
        </w:rPr>
        <w:t>:</w:t>
      </w:r>
    </w:p>
    <w:p w14:paraId="799A9E25" w14:textId="036FDFFD" w:rsidR="005654DC" w:rsidRPr="0037534E" w:rsidRDefault="00C714A4" w:rsidP="005654DC">
      <w:pPr>
        <w:pStyle w:val="ListParagraph"/>
        <w:numPr>
          <w:ilvl w:val="0"/>
          <w:numId w:val="14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>provide quarterly updates on how the project or initiative is delivering against the objectives identified in the application</w:t>
      </w:r>
      <w:r w:rsidR="005654DC" w:rsidRPr="0037534E">
        <w:rPr>
          <w:rFonts w:ascii="Mind Meridian" w:hAnsi="Mind Meridian" w:cs="Mind Meridian"/>
          <w:bCs/>
          <w:sz w:val="24"/>
          <w:szCs w:val="24"/>
        </w:rPr>
        <w:t>;</w:t>
      </w:r>
      <w:r w:rsidRPr="0037534E">
        <w:rPr>
          <w:rFonts w:ascii="Mind Meridian" w:hAnsi="Mind Meridian" w:cs="Mind Meridian"/>
          <w:bCs/>
          <w:sz w:val="24"/>
          <w:szCs w:val="24"/>
        </w:rPr>
        <w:t xml:space="preserve"> </w:t>
      </w:r>
    </w:p>
    <w:p w14:paraId="41C67D26" w14:textId="1F393B03" w:rsidR="00C714A4" w:rsidRPr="0037534E" w:rsidRDefault="00C714A4" w:rsidP="005654DC">
      <w:pPr>
        <w:pStyle w:val="ListParagraph"/>
        <w:numPr>
          <w:ilvl w:val="0"/>
          <w:numId w:val="14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 xml:space="preserve">tell us how they are spending the funding. </w:t>
      </w:r>
      <w:r w:rsidR="00B73D84" w:rsidRPr="0037534E">
        <w:rPr>
          <w:rFonts w:ascii="Mind Meridian" w:hAnsi="Mind Meridian" w:cs="Mind Meridian"/>
          <w:bCs/>
          <w:sz w:val="24"/>
          <w:szCs w:val="24"/>
        </w:rPr>
        <w:t xml:space="preserve">They </w:t>
      </w:r>
      <w:r w:rsidRPr="0037534E">
        <w:rPr>
          <w:rFonts w:ascii="Mind Meridian" w:hAnsi="Mind Meridian" w:cs="Mind Meridian"/>
          <w:bCs/>
          <w:sz w:val="24"/>
          <w:szCs w:val="24"/>
        </w:rPr>
        <w:t>must</w:t>
      </w:r>
      <w:r w:rsidR="00C517A1" w:rsidRPr="0037534E">
        <w:rPr>
          <w:rFonts w:ascii="Mind Meridian" w:hAnsi="Mind Meridian" w:cs="Mind Meridian"/>
          <w:bCs/>
          <w:sz w:val="24"/>
          <w:szCs w:val="24"/>
        </w:rPr>
        <w:t xml:space="preserve"> also</w:t>
      </w:r>
      <w:r w:rsidRPr="0037534E">
        <w:rPr>
          <w:rFonts w:ascii="Mind Meridian" w:hAnsi="Mind Meridian" w:cs="Mind Meridian"/>
          <w:bCs/>
          <w:sz w:val="24"/>
          <w:szCs w:val="24"/>
        </w:rPr>
        <w:t xml:space="preserve"> tell us if there is a risk that some of the funding will not be spent in line with the agreed plan or timescales. </w:t>
      </w:r>
    </w:p>
    <w:p w14:paraId="76BBF012" w14:textId="77777777" w:rsidR="00C714A4" w:rsidRPr="0037534E" w:rsidRDefault="00C714A4" w:rsidP="0078463B">
      <w:pPr>
        <w:pStyle w:val="ListParagraph"/>
        <w:numPr>
          <w:ilvl w:val="0"/>
          <w:numId w:val="10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 xml:space="preserve">Where we consider that organisations are not spending the funding in line with the agreed plan, we may seek to recover these costs. </w:t>
      </w:r>
    </w:p>
    <w:p w14:paraId="7F57C258" w14:textId="6F601CEF" w:rsidR="00B30870" w:rsidRPr="00B30870" w:rsidRDefault="00C35870" w:rsidP="005B5552">
      <w:pPr>
        <w:pStyle w:val="ListParagraph"/>
        <w:numPr>
          <w:ilvl w:val="0"/>
          <w:numId w:val="10"/>
        </w:numPr>
        <w:ind w:left="360"/>
        <w:rPr>
          <w:rFonts w:ascii="Mind Meridian" w:hAnsi="Mind Meridian" w:cs="Mind Meridian"/>
          <w:b/>
          <w:sz w:val="24"/>
          <w:szCs w:val="24"/>
        </w:rPr>
      </w:pPr>
      <w:r w:rsidRPr="00B30870">
        <w:rPr>
          <w:rFonts w:ascii="Mind Meridian" w:hAnsi="Mind Meridian" w:cs="Mind Meridian"/>
          <w:bCs/>
          <w:sz w:val="24"/>
          <w:szCs w:val="24"/>
        </w:rPr>
        <w:t>A</w:t>
      </w:r>
      <w:r w:rsidR="00C714A4" w:rsidRPr="00B30870">
        <w:rPr>
          <w:rFonts w:ascii="Mind Meridian" w:hAnsi="Mind Meridian" w:cs="Mind Meridian"/>
          <w:bCs/>
          <w:sz w:val="24"/>
          <w:szCs w:val="24"/>
        </w:rPr>
        <w:t xml:space="preserve">ny unspent funds at the end of the funding period or when the </w:t>
      </w:r>
      <w:r w:rsidR="00E675D0" w:rsidRPr="00B30870">
        <w:rPr>
          <w:rFonts w:ascii="Mind Meridian" w:hAnsi="Mind Meridian" w:cs="Mind Meridian"/>
          <w:bCs/>
          <w:sz w:val="24"/>
          <w:szCs w:val="24"/>
        </w:rPr>
        <w:t>project</w:t>
      </w:r>
      <w:r w:rsidR="00C714A4" w:rsidRPr="00B30870">
        <w:rPr>
          <w:rFonts w:ascii="Mind Meridian" w:hAnsi="Mind Meridian" w:cs="Mind Meridian"/>
          <w:bCs/>
          <w:sz w:val="24"/>
          <w:szCs w:val="24"/>
        </w:rPr>
        <w:t xml:space="preserve"> ends, </w:t>
      </w:r>
      <w:r w:rsidR="00032B8E" w:rsidRPr="00B30870">
        <w:rPr>
          <w:rFonts w:ascii="Mind Meridian" w:hAnsi="Mind Meridian" w:cs="Mind Meridian"/>
          <w:bCs/>
          <w:sz w:val="24"/>
          <w:szCs w:val="24"/>
        </w:rPr>
        <w:t>must be returned</w:t>
      </w:r>
      <w:r w:rsidR="00CD311E" w:rsidRPr="00B30870">
        <w:rPr>
          <w:rFonts w:ascii="Mind Meridian" w:hAnsi="Mind Meridian" w:cs="Mind Meridian"/>
          <w:bCs/>
          <w:sz w:val="24"/>
          <w:szCs w:val="24"/>
        </w:rPr>
        <w:t xml:space="preserve"> to us</w:t>
      </w:r>
      <w:r w:rsidR="00C714A4" w:rsidRPr="00B30870">
        <w:rPr>
          <w:rFonts w:ascii="Mind Meridian" w:hAnsi="Mind Meridian" w:cs="Mind Meridian"/>
          <w:bCs/>
          <w:sz w:val="24"/>
          <w:szCs w:val="24"/>
        </w:rPr>
        <w:t>.</w:t>
      </w:r>
      <w:bookmarkStart w:id="1" w:name="_GoBack"/>
      <w:bookmarkEnd w:id="1"/>
    </w:p>
    <w:p w14:paraId="3D04388A" w14:textId="5C2E82AB" w:rsidR="00900DAB" w:rsidRPr="0037534E" w:rsidRDefault="00900DAB" w:rsidP="00D322DF">
      <w:pPr>
        <w:ind w:left="360"/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>Process</w:t>
      </w:r>
    </w:p>
    <w:p w14:paraId="65F9D6AE" w14:textId="77777777" w:rsidR="00900DAB" w:rsidRPr="0037534E" w:rsidRDefault="00900DAB" w:rsidP="00900DAB">
      <w:p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Where funding is oversubscribed or more information is sought, bidders may be interviewed remotely or asked to provide more detail by email</w:t>
      </w:r>
      <w:r w:rsidR="001D1C2C" w:rsidRPr="0037534E">
        <w:rPr>
          <w:rFonts w:ascii="Mind Meridian" w:hAnsi="Mind Meridian" w:cs="Mind Meridian"/>
          <w:sz w:val="24"/>
          <w:szCs w:val="24"/>
        </w:rPr>
        <w:t>.</w:t>
      </w:r>
    </w:p>
    <w:p w14:paraId="28E0C221" w14:textId="79FB8E3A" w:rsidR="00900DAB" w:rsidRPr="0037534E" w:rsidRDefault="00900DAB" w:rsidP="00900DAB">
      <w:pPr>
        <w:rPr>
          <w:rFonts w:ascii="Mind Meridian" w:hAnsi="Mind Meridian" w:cs="Mind Meridian"/>
          <w:b/>
          <w:sz w:val="24"/>
          <w:szCs w:val="24"/>
        </w:rPr>
      </w:pPr>
      <w:r w:rsidRPr="0037534E">
        <w:rPr>
          <w:rFonts w:ascii="Mind Meridian" w:hAnsi="Mind Meridian" w:cs="Mind Meridian"/>
          <w:b/>
          <w:sz w:val="24"/>
          <w:szCs w:val="24"/>
        </w:rPr>
        <w:t>Timescales</w:t>
      </w:r>
    </w:p>
    <w:p w14:paraId="51842469" w14:textId="38E76850" w:rsidR="00900DAB" w:rsidRPr="0037534E" w:rsidRDefault="00900DAB" w:rsidP="00900DAB">
      <w:pPr>
        <w:pStyle w:val="ListParagraph"/>
        <w:numPr>
          <w:ilvl w:val="0"/>
          <w:numId w:val="3"/>
        </w:num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The deadline for bids is 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5pm </w:t>
      </w:r>
      <w:r w:rsidR="00501306" w:rsidRPr="0037534E">
        <w:rPr>
          <w:rFonts w:ascii="Mind Meridian" w:hAnsi="Mind Meridian" w:cs="Mind Meridian"/>
          <w:sz w:val="24"/>
          <w:szCs w:val="24"/>
        </w:rPr>
        <w:t xml:space="preserve">on </w:t>
      </w:r>
      <w:r w:rsidR="00B30870">
        <w:rPr>
          <w:rFonts w:ascii="Mind Meridian" w:hAnsi="Mind Meridian" w:cs="Mind Meridian"/>
          <w:sz w:val="24"/>
          <w:szCs w:val="24"/>
        </w:rPr>
        <w:t>1 April 2022</w:t>
      </w:r>
      <w:r w:rsidR="0037511A" w:rsidRPr="0037534E">
        <w:rPr>
          <w:rFonts w:ascii="Mind Meridian" w:hAnsi="Mind Meridian" w:cs="Mind Meridian"/>
          <w:sz w:val="24"/>
          <w:szCs w:val="24"/>
        </w:rPr>
        <w:t xml:space="preserve"> </w:t>
      </w:r>
    </w:p>
    <w:p w14:paraId="7B37E137" w14:textId="3E5E7D06" w:rsidR="00CF76B1" w:rsidRPr="0037534E" w:rsidRDefault="00811895" w:rsidP="00811895">
      <w:pPr>
        <w:pStyle w:val="ListParagraph"/>
        <w:numPr>
          <w:ilvl w:val="0"/>
          <w:numId w:val="3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>Applications will be assessed during</w:t>
      </w:r>
      <w:r w:rsidR="00501306" w:rsidRPr="0037534E">
        <w:rPr>
          <w:rFonts w:ascii="Mind Meridian" w:hAnsi="Mind Meridian" w:cs="Mind Meridian"/>
          <w:bCs/>
          <w:sz w:val="24"/>
          <w:szCs w:val="24"/>
        </w:rPr>
        <w:t xml:space="preserve"> the period</w:t>
      </w:r>
      <w:r w:rsidRPr="0037534E">
        <w:rPr>
          <w:rFonts w:ascii="Mind Meridian" w:hAnsi="Mind Meridian" w:cs="Mind Meridian"/>
          <w:bCs/>
          <w:sz w:val="24"/>
          <w:szCs w:val="24"/>
        </w:rPr>
        <w:t xml:space="preserve"> </w:t>
      </w:r>
      <w:r w:rsidR="00B30870">
        <w:rPr>
          <w:rFonts w:ascii="Mind Meridian" w:hAnsi="Mind Meridian" w:cs="Mind Meridian"/>
          <w:bCs/>
          <w:sz w:val="24"/>
          <w:szCs w:val="24"/>
        </w:rPr>
        <w:t>4-8 April 2022.</w:t>
      </w:r>
      <w:r w:rsidR="00501306" w:rsidRPr="0037534E">
        <w:rPr>
          <w:rFonts w:ascii="Mind Meridian" w:hAnsi="Mind Meridian" w:cs="Mind Meridian"/>
          <w:bCs/>
          <w:sz w:val="24"/>
          <w:szCs w:val="24"/>
        </w:rPr>
        <w:t xml:space="preserve"> </w:t>
      </w:r>
    </w:p>
    <w:p w14:paraId="5575A15E" w14:textId="3F9772A7" w:rsidR="00811895" w:rsidRPr="0037534E" w:rsidRDefault="00CF76B1" w:rsidP="00811895">
      <w:pPr>
        <w:pStyle w:val="ListParagraph"/>
        <w:numPr>
          <w:ilvl w:val="0"/>
          <w:numId w:val="3"/>
        </w:numPr>
        <w:rPr>
          <w:rFonts w:ascii="Mind Meridian" w:hAnsi="Mind Meridian" w:cs="Mind Meridian"/>
          <w:bCs/>
          <w:sz w:val="24"/>
          <w:szCs w:val="24"/>
        </w:rPr>
      </w:pPr>
      <w:r w:rsidRPr="0037534E">
        <w:rPr>
          <w:rFonts w:ascii="Mind Meridian" w:hAnsi="Mind Meridian" w:cs="Mind Meridian"/>
          <w:bCs/>
          <w:sz w:val="24"/>
          <w:szCs w:val="24"/>
        </w:rPr>
        <w:t>A</w:t>
      </w:r>
      <w:r w:rsidR="00501306" w:rsidRPr="0037534E">
        <w:rPr>
          <w:rFonts w:ascii="Mind Meridian" w:hAnsi="Mind Meridian" w:cs="Mind Meridian"/>
          <w:bCs/>
          <w:sz w:val="24"/>
          <w:szCs w:val="24"/>
        </w:rPr>
        <w:t>pplicants will be notified of the outcome</w:t>
      </w:r>
      <w:r w:rsidR="00811895" w:rsidRPr="0037534E">
        <w:rPr>
          <w:rFonts w:ascii="Mind Meridian" w:hAnsi="Mind Meridian" w:cs="Mind Meridian"/>
          <w:bCs/>
          <w:sz w:val="24"/>
          <w:szCs w:val="24"/>
        </w:rPr>
        <w:t xml:space="preserve">  </w:t>
      </w:r>
      <w:r w:rsidR="00B30870">
        <w:rPr>
          <w:rFonts w:ascii="Mind Meridian" w:hAnsi="Mind Meridian" w:cs="Mind Meridian"/>
          <w:bCs/>
          <w:sz w:val="24"/>
          <w:szCs w:val="24"/>
        </w:rPr>
        <w:t>on Friday 8</w:t>
      </w:r>
      <w:r w:rsidR="00B30870" w:rsidRPr="00B30870">
        <w:rPr>
          <w:rFonts w:ascii="Mind Meridian" w:hAnsi="Mind Meridian" w:cs="Mind Meridian"/>
          <w:bCs/>
          <w:sz w:val="24"/>
          <w:szCs w:val="24"/>
          <w:vertAlign w:val="superscript"/>
        </w:rPr>
        <w:t>th</w:t>
      </w:r>
      <w:r w:rsidR="00B30870">
        <w:rPr>
          <w:rFonts w:ascii="Mind Meridian" w:hAnsi="Mind Meridian" w:cs="Mind Meridian"/>
          <w:bCs/>
          <w:sz w:val="24"/>
          <w:szCs w:val="24"/>
        </w:rPr>
        <w:t xml:space="preserve"> April 2022</w:t>
      </w:r>
    </w:p>
    <w:p w14:paraId="1CBC6918" w14:textId="01BDDB52" w:rsidR="00FA26E7" w:rsidRPr="0037534E" w:rsidRDefault="00501306" w:rsidP="00FA26E7">
      <w:pPr>
        <w:pStyle w:val="ListParagraph"/>
        <w:numPr>
          <w:ilvl w:val="0"/>
          <w:numId w:val="3"/>
        </w:num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A</w:t>
      </w:r>
      <w:r w:rsidR="00FA26E7" w:rsidRPr="0037534E">
        <w:rPr>
          <w:rFonts w:ascii="Mind Meridian" w:hAnsi="Mind Meridian" w:cs="Mind Meridian"/>
          <w:sz w:val="24"/>
          <w:szCs w:val="24"/>
        </w:rPr>
        <w:t>pplication</w:t>
      </w:r>
      <w:r w:rsidRPr="0037534E">
        <w:rPr>
          <w:rFonts w:ascii="Mind Meridian" w:hAnsi="Mind Meridian" w:cs="Mind Meridian"/>
          <w:sz w:val="24"/>
          <w:szCs w:val="24"/>
        </w:rPr>
        <w:t>s</w:t>
      </w:r>
      <w:r w:rsidR="00FA26E7" w:rsidRPr="0037534E">
        <w:rPr>
          <w:rFonts w:ascii="Mind Meridian" w:hAnsi="Mind Meridian" w:cs="Mind Meridian"/>
          <w:sz w:val="24"/>
          <w:szCs w:val="24"/>
        </w:rPr>
        <w:t xml:space="preserve"> will be reviewed by a panel. If your application is unsuccessful, we will let you know why and how future applications might be improved. The panel’s decision is final, and we will not accept any appeals.</w:t>
      </w:r>
    </w:p>
    <w:p w14:paraId="03187E50" w14:textId="3CCEE587" w:rsidR="00900DAB" w:rsidRPr="0037534E" w:rsidRDefault="009D1EB4" w:rsidP="00900DAB">
      <w:pPr>
        <w:pStyle w:val="ListParagraph"/>
        <w:numPr>
          <w:ilvl w:val="0"/>
          <w:numId w:val="3"/>
        </w:num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>Funding</w:t>
      </w:r>
      <w:r w:rsidR="00900DAB" w:rsidRPr="0037534E">
        <w:rPr>
          <w:rFonts w:ascii="Mind Meridian" w:hAnsi="Mind Meridian" w:cs="Mind Meridian"/>
          <w:sz w:val="24"/>
          <w:szCs w:val="24"/>
        </w:rPr>
        <w:t xml:space="preserve"> will be awarded during </w:t>
      </w:r>
      <w:r w:rsidR="00B30870">
        <w:rPr>
          <w:rFonts w:ascii="Mind Meridian" w:hAnsi="Mind Meridian" w:cs="Mind Meridian"/>
          <w:sz w:val="24"/>
          <w:szCs w:val="24"/>
        </w:rPr>
        <w:t>April 2022</w:t>
      </w:r>
    </w:p>
    <w:p w14:paraId="2007BA01" w14:textId="53BA6E9F" w:rsidR="00900DAB" w:rsidRPr="0037534E" w:rsidRDefault="007D676C" w:rsidP="0043196F">
      <w:pPr>
        <w:pStyle w:val="ListParagraph"/>
        <w:numPr>
          <w:ilvl w:val="0"/>
          <w:numId w:val="3"/>
        </w:num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Year </w:t>
      </w:r>
      <w:r w:rsidR="00B30870">
        <w:rPr>
          <w:rFonts w:ascii="Mind Meridian" w:hAnsi="Mind Meridian" w:cs="Mind Meridian"/>
          <w:sz w:val="24"/>
          <w:szCs w:val="24"/>
        </w:rPr>
        <w:t>2</w:t>
      </w:r>
      <w:r w:rsidRPr="0037534E">
        <w:rPr>
          <w:rFonts w:ascii="Mind Meridian" w:hAnsi="Mind Meridian" w:cs="Mind Meridian"/>
          <w:sz w:val="24"/>
          <w:szCs w:val="24"/>
        </w:rPr>
        <w:t xml:space="preserve"> m</w:t>
      </w:r>
      <w:r w:rsidR="00900DAB" w:rsidRPr="0037534E">
        <w:rPr>
          <w:rFonts w:ascii="Mind Meridian" w:hAnsi="Mind Meridian" w:cs="Mind Meridian"/>
          <w:sz w:val="24"/>
          <w:szCs w:val="24"/>
        </w:rPr>
        <w:t xml:space="preserve">oney should be spent between </w:t>
      </w:r>
      <w:r w:rsidR="00B30870">
        <w:rPr>
          <w:rFonts w:ascii="Mind Meridian" w:hAnsi="Mind Meridian" w:cs="Mind Meridian"/>
          <w:sz w:val="24"/>
          <w:szCs w:val="24"/>
        </w:rPr>
        <w:t xml:space="preserve">April </w:t>
      </w:r>
      <w:r w:rsidR="00900DAB" w:rsidRPr="0037534E">
        <w:rPr>
          <w:rFonts w:ascii="Mind Meridian" w:hAnsi="Mind Meridian" w:cs="Mind Meridian"/>
          <w:sz w:val="24"/>
          <w:szCs w:val="24"/>
        </w:rPr>
        <w:t xml:space="preserve"> 2022</w:t>
      </w:r>
      <w:r w:rsidR="00B30870">
        <w:rPr>
          <w:rFonts w:ascii="Mind Meridian" w:hAnsi="Mind Meridian" w:cs="Mind Meridian"/>
          <w:sz w:val="24"/>
          <w:szCs w:val="24"/>
        </w:rPr>
        <w:t xml:space="preserve"> and March 31</w:t>
      </w:r>
      <w:r w:rsidR="00B30870" w:rsidRPr="00B30870">
        <w:rPr>
          <w:rFonts w:ascii="Mind Meridian" w:hAnsi="Mind Meridian" w:cs="Mind Meridian"/>
          <w:sz w:val="24"/>
          <w:szCs w:val="24"/>
          <w:vertAlign w:val="superscript"/>
        </w:rPr>
        <w:t>st</w:t>
      </w:r>
      <w:r w:rsidR="00B30870">
        <w:rPr>
          <w:rFonts w:ascii="Mind Meridian" w:hAnsi="Mind Meridian" w:cs="Mind Meridian"/>
          <w:sz w:val="24"/>
          <w:szCs w:val="24"/>
        </w:rPr>
        <w:t xml:space="preserve"> 2023</w:t>
      </w:r>
      <w:r w:rsidRPr="0037534E">
        <w:rPr>
          <w:rFonts w:ascii="Mind Meridian" w:hAnsi="Mind Meridian" w:cs="Mind Meridian"/>
          <w:sz w:val="24"/>
          <w:szCs w:val="24"/>
        </w:rPr>
        <w:t xml:space="preserve">.  Year </w:t>
      </w:r>
      <w:r w:rsidR="00B30870">
        <w:rPr>
          <w:rFonts w:ascii="Mind Meridian" w:hAnsi="Mind Meridian" w:cs="Mind Meridian"/>
          <w:sz w:val="24"/>
          <w:szCs w:val="24"/>
        </w:rPr>
        <w:t>3</w:t>
      </w:r>
      <w:r w:rsidRPr="0037534E">
        <w:rPr>
          <w:rFonts w:ascii="Mind Meridian" w:hAnsi="Mind Meridian" w:cs="Mind Meridian"/>
          <w:sz w:val="24"/>
          <w:szCs w:val="24"/>
        </w:rPr>
        <w:t xml:space="preserve"> money</w:t>
      </w:r>
      <w:r w:rsidR="001D1C2C" w:rsidRPr="0037534E">
        <w:rPr>
          <w:rFonts w:ascii="Mind Meridian" w:hAnsi="Mind Meridian" w:cs="Mind Meridian"/>
          <w:sz w:val="24"/>
          <w:szCs w:val="24"/>
        </w:rPr>
        <w:t>,</w:t>
      </w:r>
      <w:r w:rsidRPr="0037534E">
        <w:rPr>
          <w:rFonts w:ascii="Mind Meridian" w:hAnsi="Mind Meridian" w:cs="Mind Meridian"/>
          <w:sz w:val="24"/>
          <w:szCs w:val="24"/>
        </w:rPr>
        <w:t xml:space="preserve"> where agreed</w:t>
      </w:r>
      <w:r w:rsidR="001D1C2C" w:rsidRPr="0037534E">
        <w:rPr>
          <w:rFonts w:ascii="Mind Meridian" w:hAnsi="Mind Meridian" w:cs="Mind Meridian"/>
          <w:sz w:val="24"/>
          <w:szCs w:val="24"/>
        </w:rPr>
        <w:t>,</w:t>
      </w:r>
      <w:r w:rsidRPr="0037534E">
        <w:rPr>
          <w:rFonts w:ascii="Mind Meridian" w:hAnsi="Mind Meridian" w:cs="Mind Meridian"/>
          <w:sz w:val="24"/>
          <w:szCs w:val="24"/>
        </w:rPr>
        <w:t xml:space="preserve"> will flow </w:t>
      </w:r>
      <w:r w:rsidR="00B30870">
        <w:rPr>
          <w:rFonts w:ascii="Mind Meridian" w:hAnsi="Mind Meridian" w:cs="Mind Meridian"/>
          <w:sz w:val="24"/>
          <w:szCs w:val="24"/>
        </w:rPr>
        <w:t xml:space="preserve">in </w:t>
      </w:r>
      <w:r w:rsidRPr="0037534E">
        <w:rPr>
          <w:rFonts w:ascii="Mind Meridian" w:hAnsi="Mind Meridian" w:cs="Mind Meridian"/>
          <w:sz w:val="24"/>
          <w:szCs w:val="24"/>
        </w:rPr>
        <w:t xml:space="preserve">2022/23. </w:t>
      </w:r>
    </w:p>
    <w:p w14:paraId="13DC3F69" w14:textId="30FC3157" w:rsidR="001A5ED9" w:rsidRPr="0037534E" w:rsidRDefault="001A5ED9" w:rsidP="00D75087">
      <w:p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You will need to sign </w:t>
      </w:r>
      <w:r w:rsidR="00D322DF" w:rsidRPr="0037534E">
        <w:rPr>
          <w:rFonts w:ascii="Mind Meridian" w:hAnsi="Mind Meridian" w:cs="Mind Meridian"/>
          <w:sz w:val="24"/>
          <w:szCs w:val="24"/>
        </w:rPr>
        <w:t>a</w:t>
      </w:r>
      <w:r w:rsidRPr="0037534E">
        <w:rPr>
          <w:rFonts w:ascii="Mind Meridian" w:hAnsi="Mind Meridian" w:cs="Mind Meridian"/>
          <w:sz w:val="24"/>
          <w:szCs w:val="24"/>
        </w:rPr>
        <w:t xml:space="preserve"> grant agreement before we will release any funding to you. The person signing the agreement on behalf of your organisation must authorised to do so.</w:t>
      </w:r>
    </w:p>
    <w:p w14:paraId="3187752E" w14:textId="58290D9D" w:rsidR="003B609C" w:rsidRPr="0037534E" w:rsidRDefault="001A5ED9" w:rsidP="007D676C">
      <w:pPr>
        <w:rPr>
          <w:rFonts w:ascii="Mind Meridian" w:hAnsi="Mind Meridian" w:cs="Mind Meridian"/>
          <w:b/>
          <w:bCs/>
          <w:sz w:val="24"/>
          <w:szCs w:val="24"/>
        </w:rPr>
      </w:pPr>
      <w:r w:rsidRPr="0037534E">
        <w:rPr>
          <w:rFonts w:ascii="Mind Meridian" w:hAnsi="Mind Meridian" w:cs="Mind Meridian"/>
          <w:sz w:val="24"/>
          <w:szCs w:val="24"/>
        </w:rPr>
        <w:t xml:space="preserve">We will issue a Purchase Order number, which you must use when you invoice us for funding. </w:t>
      </w:r>
      <w:r w:rsidR="0087615A" w:rsidRPr="0037534E">
        <w:rPr>
          <w:rFonts w:ascii="Mind Meridian" w:hAnsi="Mind Meridian" w:cs="Mind Meridian"/>
          <w:sz w:val="24"/>
          <w:szCs w:val="24"/>
        </w:rPr>
        <w:t>Please</w:t>
      </w:r>
      <w:r w:rsidRPr="0037534E">
        <w:rPr>
          <w:rFonts w:ascii="Mind Meridian" w:hAnsi="Mind Meridian" w:cs="Mind Meridian"/>
          <w:sz w:val="24"/>
          <w:szCs w:val="24"/>
        </w:rPr>
        <w:t xml:space="preserve"> send the invoice to: </w:t>
      </w:r>
      <w:hyperlink r:id="rId12" w:history="1">
        <w:r w:rsidR="00D532C5" w:rsidRPr="0037534E">
          <w:rPr>
            <w:rStyle w:val="Hyperlink"/>
            <w:rFonts w:ascii="Mind Meridian" w:hAnsi="Mind Meridian" w:cs="Mind Meridian"/>
            <w:sz w:val="24"/>
            <w:szCs w:val="24"/>
          </w:rPr>
          <w:t>finance@mindinwestessex.org.uk</w:t>
        </w:r>
      </w:hyperlink>
      <w:r w:rsidR="00D532C5" w:rsidRPr="0037534E">
        <w:rPr>
          <w:rFonts w:ascii="Mind Meridian" w:hAnsi="Mind Meridian" w:cs="Mind Meridian"/>
          <w:sz w:val="24"/>
          <w:szCs w:val="24"/>
        </w:rPr>
        <w:t xml:space="preserve">  </w:t>
      </w:r>
    </w:p>
    <w:p w14:paraId="34A73B35" w14:textId="77777777" w:rsidR="007D676C" w:rsidRPr="0037534E" w:rsidRDefault="007D676C" w:rsidP="007D676C">
      <w:pPr>
        <w:rPr>
          <w:rFonts w:ascii="Mind Meridian" w:hAnsi="Mind Meridian" w:cs="Mind Meridian"/>
          <w:b/>
          <w:bCs/>
          <w:sz w:val="24"/>
          <w:szCs w:val="24"/>
        </w:rPr>
      </w:pPr>
      <w:r w:rsidRPr="0037534E">
        <w:rPr>
          <w:rFonts w:ascii="Mind Meridian" w:hAnsi="Mind Meridian" w:cs="Mind Meridian"/>
          <w:b/>
          <w:bCs/>
          <w:sz w:val="24"/>
          <w:szCs w:val="24"/>
        </w:rPr>
        <w:t>Ideas implemented elsewhere in the country</w:t>
      </w:r>
      <w:r w:rsidR="007D08D9" w:rsidRPr="0037534E">
        <w:rPr>
          <w:rFonts w:ascii="Mind Meridian" w:hAnsi="Mind Meridian" w:cs="Mind Meridian"/>
          <w:b/>
          <w:bCs/>
          <w:sz w:val="24"/>
          <w:szCs w:val="24"/>
        </w:rPr>
        <w:t>:</w:t>
      </w:r>
    </w:p>
    <w:p w14:paraId="0E971D66" w14:textId="77777777" w:rsidR="007D676C" w:rsidRPr="0037534E" w:rsidRDefault="00B30870" w:rsidP="007D676C">
      <w:pPr>
        <w:rPr>
          <w:rStyle w:val="Hyperlink"/>
          <w:rFonts w:ascii="Mind Meridian" w:hAnsi="Mind Meridian" w:cs="Mind Meridian"/>
          <w:sz w:val="24"/>
          <w:szCs w:val="24"/>
        </w:rPr>
      </w:pPr>
      <w:hyperlink r:id="rId13" w:history="1">
        <w:r w:rsidR="007D676C" w:rsidRPr="0037534E">
          <w:rPr>
            <w:rStyle w:val="Hyperlink"/>
            <w:rFonts w:ascii="Mind Meridian" w:hAnsi="Mind Meridian" w:cs="Mind Meridian"/>
            <w:sz w:val="24"/>
            <w:szCs w:val="24"/>
          </w:rPr>
          <w:t>https://www.healthierlsc.co.uk/suicide/suicide-prevention/innovation-fund-projects</w:t>
        </w:r>
      </w:hyperlink>
    </w:p>
    <w:p w14:paraId="564F8DEC" w14:textId="77777777" w:rsidR="00CA2046" w:rsidRPr="0037534E" w:rsidRDefault="00B30870" w:rsidP="007D676C">
      <w:pPr>
        <w:rPr>
          <w:rFonts w:ascii="Mind Meridian" w:hAnsi="Mind Meridian" w:cs="Mind Meridian"/>
          <w:sz w:val="24"/>
          <w:szCs w:val="24"/>
        </w:rPr>
      </w:pPr>
      <w:hyperlink r:id="rId14" w:history="1">
        <w:r w:rsidR="00CA2046" w:rsidRPr="0037534E">
          <w:rPr>
            <w:rStyle w:val="Hyperlink"/>
            <w:rFonts w:ascii="Mind Meridian" w:hAnsi="Mind Meridian" w:cs="Mind Meridian"/>
            <w:sz w:val="24"/>
            <w:szCs w:val="24"/>
          </w:rPr>
          <w:t>https://www.kent.gov.uk/__data/assets/pdf_file/0008/97370/Suicide-Prevention-Innovation-Fund-evaluation.pdf</w:t>
        </w:r>
      </w:hyperlink>
    </w:p>
    <w:p w14:paraId="45047598" w14:textId="77777777" w:rsidR="00F0225A" w:rsidRPr="0037534E" w:rsidRDefault="00F0225A" w:rsidP="00F0225A">
      <w:pPr>
        <w:rPr>
          <w:rFonts w:ascii="Mind Meridian" w:hAnsi="Mind Meridian" w:cs="Mind Meridian"/>
          <w:b/>
          <w:bCs/>
          <w:sz w:val="24"/>
          <w:szCs w:val="24"/>
        </w:rPr>
      </w:pPr>
      <w:r w:rsidRPr="0037534E">
        <w:rPr>
          <w:rFonts w:ascii="Mind Meridian" w:hAnsi="Mind Meridian" w:cs="Mind Meridian"/>
          <w:b/>
          <w:bCs/>
          <w:sz w:val="24"/>
          <w:szCs w:val="24"/>
        </w:rPr>
        <w:t>Samaritans research on reaching out to men</w:t>
      </w:r>
      <w:r w:rsidR="007D08D9" w:rsidRPr="0037534E">
        <w:rPr>
          <w:rFonts w:ascii="Mind Meridian" w:hAnsi="Mind Meridian" w:cs="Mind Meridian"/>
          <w:b/>
          <w:bCs/>
          <w:sz w:val="24"/>
          <w:szCs w:val="24"/>
        </w:rPr>
        <w:t>:</w:t>
      </w:r>
    </w:p>
    <w:p w14:paraId="57202069" w14:textId="77777777" w:rsidR="00F0225A" w:rsidRPr="0037534E" w:rsidRDefault="00B30870" w:rsidP="00F0225A">
      <w:pPr>
        <w:rPr>
          <w:rFonts w:ascii="Mind Meridian" w:hAnsi="Mind Meridian" w:cs="Mind Meridian"/>
          <w:sz w:val="24"/>
          <w:szCs w:val="24"/>
        </w:rPr>
      </w:pPr>
      <w:hyperlink r:id="rId15" w:history="1">
        <w:r w:rsidR="00F0225A" w:rsidRPr="0037534E">
          <w:rPr>
            <w:rStyle w:val="Hyperlink"/>
            <w:rFonts w:ascii="Mind Meridian" w:hAnsi="Mind Meridian" w:cs="Mind Meridian"/>
            <w:color w:val="0000FF"/>
            <w:sz w:val="24"/>
            <w:szCs w:val="24"/>
          </w:rPr>
          <w:t>Engaging men earlier | Our policy and research | Samaritans</w:t>
        </w:r>
      </w:hyperlink>
    </w:p>
    <w:p w14:paraId="06882DF8" w14:textId="77777777" w:rsidR="00F0225A" w:rsidRPr="0037534E" w:rsidRDefault="00B30870" w:rsidP="00F0225A">
      <w:pPr>
        <w:rPr>
          <w:rFonts w:ascii="Mind Meridian" w:hAnsi="Mind Meridian" w:cs="Mind Meridian"/>
          <w:sz w:val="24"/>
          <w:szCs w:val="24"/>
        </w:rPr>
      </w:pPr>
      <w:hyperlink r:id="rId16" w:history="1">
        <w:r w:rsidR="00F0225A" w:rsidRPr="0037534E">
          <w:rPr>
            <w:rStyle w:val="Hyperlink"/>
            <w:rFonts w:ascii="Mind Meridian" w:hAnsi="Mind Meridian" w:cs="Mind Meridian"/>
            <w:sz w:val="24"/>
            <w:szCs w:val="24"/>
          </w:rPr>
          <w:t>https://lnks.gd/l/eyJhbGciOiJIUzI1NiJ9.eyJidWxsZXRpbl9saW5rX2lkIjoxNDAsInVyaSI6ImJwMjpjbGljayIsImJ1bGxldGluX2lkIjoiMjAyMTAxMjkuMzQyMzAzMTEiLCJ1cmwiOiJodHRwczovL3Byb3RlY3QtZXUubWltZWNhc3QuY29tL3MvazBQb0N</w:t>
        </w:r>
        <w:r w:rsidR="00F0225A" w:rsidRPr="0037534E">
          <w:rPr>
            <w:rStyle w:val="Hyperlink"/>
            <w:rFonts w:ascii="Mind Meridian" w:hAnsi="Mind Meridian" w:cs="Mind Meridian"/>
            <w:sz w:val="24"/>
            <w:szCs w:val="24"/>
          </w:rPr>
          <w:lastRenderedPageBreak/>
          <w:t>KWlhXczhKcjRXVUdyRFpxIn0.QUj5HRGGiUcmJhZfRi3QIiww6bB5K5xzUifzo1nS9OY/s/787511377/br/94563720516-l</w:t>
        </w:r>
      </w:hyperlink>
    </w:p>
    <w:p w14:paraId="3158440F" w14:textId="77777777" w:rsidR="00F0225A" w:rsidRPr="0037534E" w:rsidRDefault="00BA60BF" w:rsidP="00F0225A">
      <w:pPr>
        <w:rPr>
          <w:rFonts w:ascii="Mind Meridian" w:hAnsi="Mind Meridian" w:cs="Mind Meridian"/>
          <w:b/>
          <w:bCs/>
          <w:sz w:val="24"/>
          <w:szCs w:val="24"/>
        </w:rPr>
      </w:pPr>
      <w:r w:rsidRPr="0037534E">
        <w:rPr>
          <w:rFonts w:ascii="Mind Meridian" w:hAnsi="Mind Meridian" w:cs="Mind Meridian"/>
          <w:b/>
          <w:bCs/>
          <w:sz w:val="24"/>
          <w:szCs w:val="24"/>
        </w:rPr>
        <w:t>General Resources on Suicide Prevention</w:t>
      </w:r>
      <w:r w:rsidR="007D08D9" w:rsidRPr="0037534E">
        <w:rPr>
          <w:rFonts w:ascii="Mind Meridian" w:hAnsi="Mind Meridian" w:cs="Mind Meridian"/>
          <w:b/>
          <w:bCs/>
          <w:sz w:val="24"/>
          <w:szCs w:val="24"/>
        </w:rPr>
        <w:t>:</w:t>
      </w:r>
    </w:p>
    <w:p w14:paraId="2237B96F" w14:textId="77777777" w:rsidR="00BA60BF" w:rsidRPr="0037534E" w:rsidRDefault="00B30870" w:rsidP="00F0225A">
      <w:pPr>
        <w:rPr>
          <w:rFonts w:ascii="Mind Meridian" w:hAnsi="Mind Meridian" w:cs="Mind Meridian"/>
          <w:sz w:val="24"/>
          <w:szCs w:val="24"/>
        </w:rPr>
      </w:pPr>
      <w:hyperlink r:id="rId17" w:history="1">
        <w:r w:rsidR="00BA60BF" w:rsidRPr="0037534E">
          <w:rPr>
            <w:rStyle w:val="Hyperlink"/>
            <w:rFonts w:ascii="Mind Meridian" w:hAnsi="Mind Meridian" w:cs="Mind Meridian"/>
            <w:sz w:val="24"/>
            <w:szCs w:val="24"/>
          </w:rPr>
          <w:t>https://www.gov.uk/government/collections/suicide-prevention-resources-and-guidance</w:t>
        </w:r>
      </w:hyperlink>
    </w:p>
    <w:p w14:paraId="4ED1A3D3" w14:textId="77777777" w:rsidR="00900DAB" w:rsidRPr="0037534E" w:rsidRDefault="00900DAB" w:rsidP="002F75D0">
      <w:pPr>
        <w:spacing w:after="160" w:line="259" w:lineRule="auto"/>
        <w:rPr>
          <w:rFonts w:ascii="Mind Meridian" w:hAnsi="Mind Meridian" w:cs="Mind Meridian"/>
          <w:sz w:val="24"/>
          <w:szCs w:val="24"/>
        </w:rPr>
      </w:pPr>
    </w:p>
    <w:p w14:paraId="5BA50850" w14:textId="3A26041C" w:rsidR="002F75D0" w:rsidRPr="0037534E" w:rsidRDefault="007D676C" w:rsidP="00D322DF">
      <w:pPr>
        <w:rPr>
          <w:rFonts w:ascii="Mind Meridian" w:hAnsi="Mind Meridian" w:cs="Mind Meridian"/>
          <w:sz w:val="24"/>
          <w:szCs w:val="24"/>
        </w:rPr>
      </w:pPr>
      <w:r w:rsidRPr="0037534E">
        <w:rPr>
          <w:rFonts w:ascii="Mind Meridian" w:hAnsi="Mind Meridian" w:cs="Mind Meridian"/>
          <w:b/>
          <w:bCs/>
          <w:sz w:val="24"/>
          <w:szCs w:val="24"/>
        </w:rPr>
        <w:t>Thank you for your interest; we look forward to hearing from you</w:t>
      </w:r>
    </w:p>
    <w:sectPr w:rsidR="002F75D0" w:rsidRPr="0037534E" w:rsidSect="00E82221">
      <w:headerReference w:type="default" r:id="rId18"/>
      <w:footerReference w:type="default" r:id="rId19"/>
      <w:pgSz w:w="11906" w:h="16838"/>
      <w:pgMar w:top="136" w:right="1440" w:bottom="1440" w:left="1440" w:header="142" w:footer="41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laire Bartoli - Senior Wellbeing and Public Health Officer" w:date="2021-04-01T13:18:00Z" w:initials="CB-SWaPHO">
    <w:p w14:paraId="0F7757FC" w14:textId="18778CBF" w:rsidR="00167B7C" w:rsidRDefault="00167B7C">
      <w:pPr>
        <w:pStyle w:val="CommentText"/>
      </w:pPr>
      <w:r>
        <w:rPr>
          <w:rStyle w:val="CommentReference"/>
        </w:rPr>
        <w:annotationRef/>
      </w:r>
      <w:r>
        <w:t>Would it be preferable to say that match funding is desirable but not essential?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7757F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04E25" w16cex:dateUtc="2021-04-01T12:50:00Z"/>
  <w16cex:commentExtensible w16cex:durableId="241046AC" w16cex:dateUtc="2021-04-01T12:18:00Z"/>
  <w16cex:commentExtensible w16cex:durableId="241046EB" w16cex:dateUtc="2021-04-01T12:19:00Z"/>
  <w16cex:commentExtensible w16cex:durableId="24104B53" w16cex:dateUtc="2021-04-01T12:38:00Z"/>
  <w16cex:commentExtensible w16cex:durableId="24104BAB" w16cex:dateUtc="2021-04-01T12:39:00Z"/>
  <w16cex:commentExtensible w16cex:durableId="24104C41" w16cex:dateUtc="2021-04-01T12:42:00Z"/>
  <w16cex:commentExtensible w16cex:durableId="24104CC1" w16cex:dateUtc="2021-04-01T12:44:00Z"/>
  <w16cex:commentExtensible w16cex:durableId="24104F60" w16cex:dateUtc="2021-04-01T12:55:00Z"/>
  <w16cex:commentExtensible w16cex:durableId="24105059" w16cex:dateUtc="2021-04-01T12:59:00Z"/>
  <w16cex:commentExtensible w16cex:durableId="241053BF" w16cex:dateUtc="2021-04-01T13:14:00Z"/>
  <w16cex:commentExtensible w16cex:durableId="24105422" w16cex:dateUtc="2021-04-01T13:16:00Z"/>
  <w16cex:commentExtensible w16cex:durableId="24105503" w16cex:dateUtc="2021-04-01T13:19:00Z"/>
  <w16cex:commentExtensible w16cex:durableId="24105622" w16cex:dateUtc="2021-04-01T13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44CC3A" w16cid:durableId="24104E25"/>
  <w16cid:commentId w16cid:paraId="0F7757FC" w16cid:durableId="241046AC"/>
  <w16cid:commentId w16cid:paraId="1AF76A0E" w16cid:durableId="241027B2"/>
  <w16cid:commentId w16cid:paraId="7B576F4C" w16cid:durableId="241046EB"/>
  <w16cid:commentId w16cid:paraId="35758E83" w16cid:durableId="24104B53"/>
  <w16cid:commentId w16cid:paraId="4F332DE2" w16cid:durableId="24104BAB"/>
  <w16cid:commentId w16cid:paraId="684DC4C5" w16cid:durableId="24104C41"/>
  <w16cid:commentId w16cid:paraId="248E9A37" w16cid:durableId="24104CC1"/>
  <w16cid:commentId w16cid:paraId="33B38ACE" w16cid:durableId="24104F60"/>
  <w16cid:commentId w16cid:paraId="4B25C03B" w16cid:durableId="24105059"/>
  <w16cid:commentId w16cid:paraId="3B8F9D52" w16cid:durableId="241053BF"/>
  <w16cid:commentId w16cid:paraId="5674E36B" w16cid:durableId="24105422"/>
  <w16cid:commentId w16cid:paraId="67CE5248" w16cid:durableId="24105503"/>
  <w16cid:commentId w16cid:paraId="3D19A004" w16cid:durableId="241056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2020" w14:textId="77777777" w:rsidR="007C7ABF" w:rsidRDefault="007C7ABF" w:rsidP="00E82221">
      <w:pPr>
        <w:spacing w:after="0" w:line="240" w:lineRule="auto"/>
      </w:pPr>
      <w:r>
        <w:separator/>
      </w:r>
    </w:p>
  </w:endnote>
  <w:endnote w:type="continuationSeparator" w:id="0">
    <w:p w14:paraId="5A16B501" w14:textId="77777777" w:rsidR="007C7ABF" w:rsidRDefault="007C7ABF" w:rsidP="00E82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8416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066789A" w14:textId="78992DDC" w:rsidR="007D676C" w:rsidRPr="007D676C" w:rsidRDefault="007D676C">
        <w:pPr>
          <w:pStyle w:val="Footer"/>
          <w:jc w:val="center"/>
          <w:rPr>
            <w:rFonts w:ascii="Arial" w:hAnsi="Arial" w:cs="Arial"/>
          </w:rPr>
        </w:pPr>
        <w:r w:rsidRPr="007D676C">
          <w:rPr>
            <w:rFonts w:ascii="Arial" w:hAnsi="Arial" w:cs="Arial"/>
          </w:rPr>
          <w:fldChar w:fldCharType="begin"/>
        </w:r>
        <w:r w:rsidRPr="007D676C">
          <w:rPr>
            <w:rFonts w:ascii="Arial" w:hAnsi="Arial" w:cs="Arial"/>
          </w:rPr>
          <w:instrText xml:space="preserve"> PAGE   \* MERGEFORMAT </w:instrText>
        </w:r>
        <w:r w:rsidRPr="007D676C">
          <w:rPr>
            <w:rFonts w:ascii="Arial" w:hAnsi="Arial" w:cs="Arial"/>
          </w:rPr>
          <w:fldChar w:fldCharType="separate"/>
        </w:r>
        <w:r w:rsidR="00B30870">
          <w:rPr>
            <w:rFonts w:ascii="Arial" w:hAnsi="Arial" w:cs="Arial"/>
            <w:noProof/>
          </w:rPr>
          <w:t>2</w:t>
        </w:r>
        <w:r w:rsidRPr="007D676C">
          <w:rPr>
            <w:rFonts w:ascii="Arial" w:hAnsi="Arial" w:cs="Arial"/>
            <w:noProof/>
          </w:rPr>
          <w:fldChar w:fldCharType="end"/>
        </w:r>
      </w:p>
    </w:sdtContent>
  </w:sdt>
  <w:p w14:paraId="362D8FFA" w14:textId="77777777" w:rsidR="00E82221" w:rsidRDefault="00E822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17AB" w14:textId="77777777" w:rsidR="007C7ABF" w:rsidRDefault="007C7ABF" w:rsidP="00E82221">
      <w:pPr>
        <w:spacing w:after="0" w:line="240" w:lineRule="auto"/>
      </w:pPr>
      <w:r>
        <w:separator/>
      </w:r>
    </w:p>
  </w:footnote>
  <w:footnote w:type="continuationSeparator" w:id="0">
    <w:p w14:paraId="74F21169" w14:textId="77777777" w:rsidR="007C7ABF" w:rsidRDefault="007C7ABF" w:rsidP="00E82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6E01" w14:textId="77777777" w:rsidR="00E82221" w:rsidRDefault="00E8222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5"/>
      <w:gridCol w:w="3636"/>
      <w:gridCol w:w="2735"/>
    </w:tblGrid>
    <w:tr w:rsidR="0037534E" w:rsidRPr="00E82221" w14:paraId="40EB778A" w14:textId="77777777" w:rsidTr="00E82221">
      <w:trPr>
        <w:trHeight w:val="1993"/>
      </w:trPr>
      <w:tc>
        <w:tcPr>
          <w:tcW w:w="2740" w:type="dxa"/>
          <w:vAlign w:val="center"/>
        </w:tcPr>
        <w:p w14:paraId="166BE93E" w14:textId="77777777" w:rsidR="00E82221" w:rsidRPr="00E82221" w:rsidRDefault="00E82221" w:rsidP="00E82221">
          <w:pPr>
            <w:spacing w:after="160" w:line="259" w:lineRule="auto"/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</w:pPr>
          <w:r w:rsidRPr="00E82221">
            <w:rPr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66CB7C1A" wp14:editId="2764D0FB">
                <wp:extent cx="1458923" cy="702259"/>
                <wp:effectExtent l="0" t="0" r="8255" b="3175"/>
                <wp:docPr id="5" name="Picture 5" descr="C:\Users\MilbournN\AppData\Local\Microsoft\Windows\Temporary Internet Files\Content.Outlook\IGSZDUZA\essex-county-council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ilbournN\AppData\Local\Microsoft\Windows\Temporary Internet Files\Content.Outlook\IGSZDUZA\essex-county-council-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453" cy="702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  <w:vAlign w:val="center"/>
        </w:tcPr>
        <w:p w14:paraId="44DFB0F0" w14:textId="1FEC7115" w:rsidR="00E82221" w:rsidRPr="00E82221" w:rsidRDefault="0037534E" w:rsidP="00E82221">
          <w:pPr>
            <w:spacing w:after="160" w:line="259" w:lineRule="auto"/>
            <w:jc w:val="center"/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</w:pPr>
          <w:r w:rsidRPr="0037534E"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  <w:drawing>
              <wp:inline distT="0" distB="0" distL="0" distR="0" wp14:anchorId="5F6BFDB9" wp14:editId="2CA0A144">
                <wp:extent cx="2164659" cy="679450"/>
                <wp:effectExtent l="0" t="0" r="7620" b="6350"/>
                <wp:docPr id="2" name="Picture 2" descr="C:\Users\Lois Sparkes\OneDrive\Pictures\Mind_in_West_Essex_Logo_stacked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ois Sparkes\OneDrive\Pictures\Mind_in_West_Essex_Logo_stacked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9502" cy="684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6" w:type="dxa"/>
          <w:vAlign w:val="center"/>
        </w:tcPr>
        <w:p w14:paraId="5493B09E" w14:textId="77777777" w:rsidR="00E82221" w:rsidRPr="00E82221" w:rsidRDefault="00E82221" w:rsidP="00E82221">
          <w:pPr>
            <w:spacing w:after="160" w:line="259" w:lineRule="auto"/>
            <w:jc w:val="right"/>
            <w:rPr>
              <w:rFonts w:cstheme="minorHAnsi"/>
              <w:b/>
              <w:bCs/>
              <w:noProof/>
              <w:color w:val="000000"/>
              <w:sz w:val="40"/>
              <w:lang w:eastAsia="en-GB"/>
            </w:rPr>
          </w:pPr>
          <w:r w:rsidRPr="00E82221">
            <w:rPr>
              <w:b/>
              <w:noProof/>
              <w:sz w:val="28"/>
              <w:szCs w:val="28"/>
              <w:lang w:eastAsia="en-GB"/>
            </w:rPr>
            <w:drawing>
              <wp:inline distT="0" distB="0" distL="0" distR="0" wp14:anchorId="0DEFA07B" wp14:editId="3CEC3E1D">
                <wp:extent cx="1416818" cy="566022"/>
                <wp:effectExtent l="0" t="0" r="0" b="5715"/>
                <wp:docPr id="7" name="Picture 7" descr="C:\Users\MilbournN\AppData\Local\Microsoft\Windows\Temporary Internet Files\Content.Outlook\IGSZDUZA\NHS-Logo-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lbournN\AppData\Local\Microsoft\Windows\Temporary Internet Files\Content.Outlook\IGSZDUZA\NHS-Logo-1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3459" cy="56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55B051" w14:textId="77777777" w:rsidR="00E82221" w:rsidRDefault="00E82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3287"/>
    <w:multiLevelType w:val="hybridMultilevel"/>
    <w:tmpl w:val="3B64FD3A"/>
    <w:lvl w:ilvl="0" w:tplc="49665F8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GB" w:eastAsia="en-GB" w:bidi="en-GB"/>
      </w:rPr>
    </w:lvl>
    <w:lvl w:ilvl="1" w:tplc="673A9790">
      <w:start w:val="1"/>
      <w:numFmt w:val="lowerRoman"/>
      <w:lvlText w:val="%2."/>
      <w:lvlJc w:val="left"/>
      <w:pPr>
        <w:ind w:left="1540" w:hanging="471"/>
        <w:jc w:val="right"/>
      </w:pPr>
      <w:rPr>
        <w:rFonts w:ascii="Arial" w:eastAsia="Arial" w:hAnsi="Arial" w:cs="Arial" w:hint="default"/>
        <w:spacing w:val="-2"/>
        <w:w w:val="100"/>
        <w:sz w:val="22"/>
        <w:szCs w:val="22"/>
        <w:lang w:val="en-GB" w:eastAsia="en-GB" w:bidi="en-GB"/>
      </w:rPr>
    </w:lvl>
    <w:lvl w:ilvl="2" w:tplc="0A7A375C">
      <w:numFmt w:val="bullet"/>
      <w:lvlText w:val="•"/>
      <w:lvlJc w:val="left"/>
      <w:pPr>
        <w:ind w:left="2396" w:hanging="471"/>
      </w:pPr>
      <w:rPr>
        <w:rFonts w:hint="default"/>
        <w:lang w:val="en-GB" w:eastAsia="en-GB" w:bidi="en-GB"/>
      </w:rPr>
    </w:lvl>
    <w:lvl w:ilvl="3" w:tplc="209C48B6">
      <w:numFmt w:val="bullet"/>
      <w:lvlText w:val="•"/>
      <w:lvlJc w:val="left"/>
      <w:pPr>
        <w:ind w:left="3252" w:hanging="471"/>
      </w:pPr>
      <w:rPr>
        <w:rFonts w:hint="default"/>
        <w:lang w:val="en-GB" w:eastAsia="en-GB" w:bidi="en-GB"/>
      </w:rPr>
    </w:lvl>
    <w:lvl w:ilvl="4" w:tplc="D2CA332E">
      <w:numFmt w:val="bullet"/>
      <w:lvlText w:val="•"/>
      <w:lvlJc w:val="left"/>
      <w:pPr>
        <w:ind w:left="4108" w:hanging="471"/>
      </w:pPr>
      <w:rPr>
        <w:rFonts w:hint="default"/>
        <w:lang w:val="en-GB" w:eastAsia="en-GB" w:bidi="en-GB"/>
      </w:rPr>
    </w:lvl>
    <w:lvl w:ilvl="5" w:tplc="E3F237F8">
      <w:numFmt w:val="bullet"/>
      <w:lvlText w:val="•"/>
      <w:lvlJc w:val="left"/>
      <w:pPr>
        <w:ind w:left="4965" w:hanging="471"/>
      </w:pPr>
      <w:rPr>
        <w:rFonts w:hint="default"/>
        <w:lang w:val="en-GB" w:eastAsia="en-GB" w:bidi="en-GB"/>
      </w:rPr>
    </w:lvl>
    <w:lvl w:ilvl="6" w:tplc="888E4D80">
      <w:numFmt w:val="bullet"/>
      <w:lvlText w:val="•"/>
      <w:lvlJc w:val="left"/>
      <w:pPr>
        <w:ind w:left="5821" w:hanging="471"/>
      </w:pPr>
      <w:rPr>
        <w:rFonts w:hint="default"/>
        <w:lang w:val="en-GB" w:eastAsia="en-GB" w:bidi="en-GB"/>
      </w:rPr>
    </w:lvl>
    <w:lvl w:ilvl="7" w:tplc="A28A2A80">
      <w:numFmt w:val="bullet"/>
      <w:lvlText w:val="•"/>
      <w:lvlJc w:val="left"/>
      <w:pPr>
        <w:ind w:left="6677" w:hanging="471"/>
      </w:pPr>
      <w:rPr>
        <w:rFonts w:hint="default"/>
        <w:lang w:val="en-GB" w:eastAsia="en-GB" w:bidi="en-GB"/>
      </w:rPr>
    </w:lvl>
    <w:lvl w:ilvl="8" w:tplc="CC8C9CD4">
      <w:numFmt w:val="bullet"/>
      <w:lvlText w:val="•"/>
      <w:lvlJc w:val="left"/>
      <w:pPr>
        <w:ind w:left="7533" w:hanging="471"/>
      </w:pPr>
      <w:rPr>
        <w:rFonts w:hint="default"/>
        <w:lang w:val="en-GB" w:eastAsia="en-GB" w:bidi="en-GB"/>
      </w:rPr>
    </w:lvl>
  </w:abstractNum>
  <w:abstractNum w:abstractNumId="1" w15:restartNumberingAfterBreak="0">
    <w:nsid w:val="0AA627B8"/>
    <w:multiLevelType w:val="hybridMultilevel"/>
    <w:tmpl w:val="158A9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256C9"/>
    <w:multiLevelType w:val="hybridMultilevel"/>
    <w:tmpl w:val="87762526"/>
    <w:lvl w:ilvl="0" w:tplc="0CF8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36CA54EE">
      <w:start w:val="29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435DD"/>
    <w:multiLevelType w:val="hybridMultilevel"/>
    <w:tmpl w:val="C2721868"/>
    <w:lvl w:ilvl="0" w:tplc="3514C8A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4276369"/>
    <w:multiLevelType w:val="hybridMultilevel"/>
    <w:tmpl w:val="54968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94000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4D277A"/>
    <w:multiLevelType w:val="hybridMultilevel"/>
    <w:tmpl w:val="5E1849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CE76BF"/>
    <w:multiLevelType w:val="hybridMultilevel"/>
    <w:tmpl w:val="8B36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D91"/>
    <w:multiLevelType w:val="hybridMultilevel"/>
    <w:tmpl w:val="8A34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416F"/>
    <w:multiLevelType w:val="hybridMultilevel"/>
    <w:tmpl w:val="77765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F7B12"/>
    <w:multiLevelType w:val="hybridMultilevel"/>
    <w:tmpl w:val="4C48C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672F3"/>
    <w:multiLevelType w:val="hybridMultilevel"/>
    <w:tmpl w:val="3030FBA6"/>
    <w:lvl w:ilvl="0" w:tplc="49940008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77C"/>
    <w:multiLevelType w:val="hybridMultilevel"/>
    <w:tmpl w:val="6186D94A"/>
    <w:lvl w:ilvl="0" w:tplc="73A88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3F6B"/>
    <w:multiLevelType w:val="hybridMultilevel"/>
    <w:tmpl w:val="77928D90"/>
    <w:lvl w:ilvl="0" w:tplc="372A8E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1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 Bartoli - Senior Wellbeing and Public Health Officer">
    <w15:presenceInfo w15:providerId="AD" w15:userId="S::Claire.Bartoli@essex.gov.uk::53c5cb36-f72e-4be1-be6b-30a056bbff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21"/>
    <w:rsid w:val="00004B16"/>
    <w:rsid w:val="00011BE6"/>
    <w:rsid w:val="00032B8E"/>
    <w:rsid w:val="00085EA9"/>
    <w:rsid w:val="000A108B"/>
    <w:rsid w:val="00116A40"/>
    <w:rsid w:val="00152149"/>
    <w:rsid w:val="0016230B"/>
    <w:rsid w:val="00167B7C"/>
    <w:rsid w:val="00183059"/>
    <w:rsid w:val="001A06DE"/>
    <w:rsid w:val="001A1A32"/>
    <w:rsid w:val="001A546D"/>
    <w:rsid w:val="001A5ED9"/>
    <w:rsid w:val="001B29F4"/>
    <w:rsid w:val="001B59DC"/>
    <w:rsid w:val="001D1C2C"/>
    <w:rsid w:val="001F0226"/>
    <w:rsid w:val="001F1EBA"/>
    <w:rsid w:val="002C1155"/>
    <w:rsid w:val="002E236A"/>
    <w:rsid w:val="002F593B"/>
    <w:rsid w:val="002F75D0"/>
    <w:rsid w:val="00321814"/>
    <w:rsid w:val="003248C4"/>
    <w:rsid w:val="0033260C"/>
    <w:rsid w:val="00343BFE"/>
    <w:rsid w:val="0037511A"/>
    <w:rsid w:val="0037534E"/>
    <w:rsid w:val="003909EC"/>
    <w:rsid w:val="003946DA"/>
    <w:rsid w:val="003A6243"/>
    <w:rsid w:val="003B609C"/>
    <w:rsid w:val="003C477B"/>
    <w:rsid w:val="003C73A1"/>
    <w:rsid w:val="003E75F3"/>
    <w:rsid w:val="004144BE"/>
    <w:rsid w:val="00421493"/>
    <w:rsid w:val="004327EE"/>
    <w:rsid w:val="00490ABD"/>
    <w:rsid w:val="00501306"/>
    <w:rsid w:val="005654DC"/>
    <w:rsid w:val="00574EEC"/>
    <w:rsid w:val="005D55BE"/>
    <w:rsid w:val="005E3072"/>
    <w:rsid w:val="005E345C"/>
    <w:rsid w:val="005F691E"/>
    <w:rsid w:val="00602A48"/>
    <w:rsid w:val="00603312"/>
    <w:rsid w:val="00636A35"/>
    <w:rsid w:val="0066198A"/>
    <w:rsid w:val="006747AE"/>
    <w:rsid w:val="006B6EF5"/>
    <w:rsid w:val="006E5AB4"/>
    <w:rsid w:val="006E64CF"/>
    <w:rsid w:val="007129A3"/>
    <w:rsid w:val="00725E95"/>
    <w:rsid w:val="0076149E"/>
    <w:rsid w:val="007636FA"/>
    <w:rsid w:val="00774F98"/>
    <w:rsid w:val="0078463B"/>
    <w:rsid w:val="00785BD8"/>
    <w:rsid w:val="00794A40"/>
    <w:rsid w:val="007C3097"/>
    <w:rsid w:val="007C7ABF"/>
    <w:rsid w:val="007D08D9"/>
    <w:rsid w:val="007D676C"/>
    <w:rsid w:val="007F2978"/>
    <w:rsid w:val="008035AD"/>
    <w:rsid w:val="00811895"/>
    <w:rsid w:val="00854A25"/>
    <w:rsid w:val="0087615A"/>
    <w:rsid w:val="00893341"/>
    <w:rsid w:val="008B606F"/>
    <w:rsid w:val="008E4E05"/>
    <w:rsid w:val="00900DAB"/>
    <w:rsid w:val="0090235B"/>
    <w:rsid w:val="0092316A"/>
    <w:rsid w:val="009779B6"/>
    <w:rsid w:val="00996C25"/>
    <w:rsid w:val="009B54B0"/>
    <w:rsid w:val="009C14FA"/>
    <w:rsid w:val="009D1EB4"/>
    <w:rsid w:val="00A24478"/>
    <w:rsid w:val="00A613F9"/>
    <w:rsid w:val="00A72FFD"/>
    <w:rsid w:val="00A7592E"/>
    <w:rsid w:val="00AA5A70"/>
    <w:rsid w:val="00AB045D"/>
    <w:rsid w:val="00AD759B"/>
    <w:rsid w:val="00AF1AF2"/>
    <w:rsid w:val="00AF3089"/>
    <w:rsid w:val="00AF38AD"/>
    <w:rsid w:val="00B30870"/>
    <w:rsid w:val="00B67C6A"/>
    <w:rsid w:val="00B73D84"/>
    <w:rsid w:val="00B92A49"/>
    <w:rsid w:val="00BA32E2"/>
    <w:rsid w:val="00BA60BF"/>
    <w:rsid w:val="00BB721B"/>
    <w:rsid w:val="00C2061B"/>
    <w:rsid w:val="00C27F33"/>
    <w:rsid w:val="00C35870"/>
    <w:rsid w:val="00C415D7"/>
    <w:rsid w:val="00C517A1"/>
    <w:rsid w:val="00C714A4"/>
    <w:rsid w:val="00CA2046"/>
    <w:rsid w:val="00CA30C4"/>
    <w:rsid w:val="00CB7D2C"/>
    <w:rsid w:val="00CC2C9B"/>
    <w:rsid w:val="00CD311E"/>
    <w:rsid w:val="00CD5419"/>
    <w:rsid w:val="00CE4D1C"/>
    <w:rsid w:val="00CF76B1"/>
    <w:rsid w:val="00D2334E"/>
    <w:rsid w:val="00D25255"/>
    <w:rsid w:val="00D322DF"/>
    <w:rsid w:val="00D374A6"/>
    <w:rsid w:val="00D532C5"/>
    <w:rsid w:val="00D573F4"/>
    <w:rsid w:val="00D71A15"/>
    <w:rsid w:val="00D75087"/>
    <w:rsid w:val="00D965C2"/>
    <w:rsid w:val="00DD26A1"/>
    <w:rsid w:val="00E02B3A"/>
    <w:rsid w:val="00E168FE"/>
    <w:rsid w:val="00E243F1"/>
    <w:rsid w:val="00E45BAB"/>
    <w:rsid w:val="00E523FF"/>
    <w:rsid w:val="00E675D0"/>
    <w:rsid w:val="00E81EB2"/>
    <w:rsid w:val="00E82221"/>
    <w:rsid w:val="00EE4682"/>
    <w:rsid w:val="00F0225A"/>
    <w:rsid w:val="00F26FF3"/>
    <w:rsid w:val="00F42B5E"/>
    <w:rsid w:val="00F64DD4"/>
    <w:rsid w:val="00F93755"/>
    <w:rsid w:val="00FA26E7"/>
    <w:rsid w:val="00FB18D7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6F2A09"/>
  <w15:docId w15:val="{81E2350E-89AD-481F-8A2C-390F15611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7615A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21"/>
  </w:style>
  <w:style w:type="paragraph" w:styleId="Footer">
    <w:name w:val="footer"/>
    <w:basedOn w:val="Normal"/>
    <w:link w:val="FooterChar"/>
    <w:uiPriority w:val="99"/>
    <w:unhideWhenUsed/>
    <w:rsid w:val="00E82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21"/>
  </w:style>
  <w:style w:type="paragraph" w:styleId="BalloonText">
    <w:name w:val="Balloon Text"/>
    <w:basedOn w:val="Normal"/>
    <w:link w:val="BalloonTextChar"/>
    <w:uiPriority w:val="99"/>
    <w:semiHidden/>
    <w:unhideWhenUsed/>
    <w:rsid w:val="00E8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0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61B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61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00DA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76C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A3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225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0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87615A"/>
    <w:rPr>
      <w:rFonts w:ascii="Arial" w:eastAsia="Arial" w:hAnsi="Arial" w:cs="Arial"/>
      <w:b/>
      <w:bCs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8761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7615A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2.safelinks.protection.outlook.com/?url=https%3A%2F%2Fwww.healthierlsc.co.uk%2Fsuicide%2Fsuicide-prevention%2Finnovation-fund-projects&amp;data=02%7C01%7C%7Cf5569d76c5b44868842a08d792b4b1fb%7Ca8b4324f155c4215a0f17ed8cc9a992f%7C0%7C1%7C637139177084458126&amp;sdata=JoUfdHljjpJE26vs6cTREs33I0Nf2nGShIXBDu5KfcA%3D&amp;reserved=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mailto:finance@mindinwestessex.org.uk" TargetMode="External"/><Relationship Id="rId17" Type="http://schemas.openxmlformats.org/officeDocument/2006/relationships/hyperlink" Target="https://www.gov.uk/government/collections/suicide-prevention-resources-and-guid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nks.gd/l/eyJhbGciOiJIUzI1NiJ9.eyJidWxsZXRpbl9saW5rX2lkIjoxNDAsInVyaSI6ImJwMjpjbGljayIsImJ1bGxldGluX2lkIjoiMjAyMTAxMjkuMzQyMzAzMTEiLCJ1cmwiOiJodHRwczovL3Byb3RlY3QtZXUubWltZWNhc3QuY29tL3MvazBQb0NKWlhXczhKcjRXVUdyRFpxIn0.QUj5HRGGiUcmJhZfRi3QIiww6bB5K5xzUifzo1nS9OY/s/787511377/br/94563720516-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https://www.samaritans.org/about-samaritans/research-policy/middle-aged-men-suicide/engaging-men-earlier/" TargetMode="External"/><Relationship Id="rId28" Type="http://schemas.microsoft.com/office/2016/09/relationships/commentsIds" Target="commentsIds.xml"/><Relationship Id="rId10" Type="http://schemas.openxmlformats.org/officeDocument/2006/relationships/comments" Target="comment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ent.gov.uk/__data/assets/pdf_file/0008/97370/Suicide-Prevention-Innovation-Fund-evaluation.pdf" TargetMode="Externa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9CB964304B14B97F4A66AE29292C1" ma:contentTypeVersion="10" ma:contentTypeDescription="Create a new document." ma:contentTypeScope="" ma:versionID="294279ddd5889dbb53c9a2314e351413">
  <xsd:schema xmlns:xsd="http://www.w3.org/2001/XMLSchema" xmlns:xs="http://www.w3.org/2001/XMLSchema" xmlns:p="http://schemas.microsoft.com/office/2006/metadata/properties" xmlns:ns2="b5dad747-1701-4586-83e6-4cd39e84c1da" xmlns:ns3="c044aa01-50ab-4229-9a7f-0cd7896b88ac" targetNamespace="http://schemas.microsoft.com/office/2006/metadata/properties" ma:root="true" ma:fieldsID="52f552625872520380a8e38d7e570439" ns2:_="" ns3:_="">
    <xsd:import namespace="b5dad747-1701-4586-83e6-4cd39e84c1da"/>
    <xsd:import namespace="c044aa01-50ab-4229-9a7f-0cd7896b88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ad747-1701-4586-83e6-4cd39e84c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4aa01-50ab-4229-9a7f-0cd7896b8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E9CA9-E922-41F8-9BF2-A5F8788BA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08BD74-6C7F-4D6C-9857-6FB841EB33B5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c044aa01-50ab-4229-9a7f-0cd7896b88ac"/>
    <ds:schemaRef ds:uri="b5dad747-1701-4586-83e6-4cd39e84c1d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080D8B7-8895-4DFE-8B39-36678BD2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ad747-1701-4586-83e6-4cd39e84c1da"/>
    <ds:schemaRef ds:uri="c044aa01-50ab-4229-9a7f-0cd7896b8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Lois Sparkes</cp:lastModifiedBy>
  <cp:revision>3</cp:revision>
  <dcterms:created xsi:type="dcterms:W3CDTF">2022-02-22T16:13:00Z</dcterms:created>
  <dcterms:modified xsi:type="dcterms:W3CDTF">2022-02-22T16:19:00Z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0x010100F009CB964304B14B97F4A66AE29292C1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2021-02-03T10:13:58Z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e5a538df-65b4-490f-90b2-0000468a17e5</vt:lpwstr>
  </property>
  <property fmtid="{D5CDD505-2E9C-101B-9397-08002B2CF9AE}" pid="9" name="MSIP_Label_39d8be9e-c8d9-4b9c-bd40-2c27cc7ea2e6_ContentBits">
    <vt:lpwstr>0</vt:lpwstr>
  </property>
</Properties>
</file>